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626A" w14:textId="77777777" w:rsidR="006D215A" w:rsidRDefault="006D215A" w:rsidP="00B3740A">
      <w:pPr>
        <w:spacing w:after="0"/>
        <w:rPr>
          <w:rFonts w:ascii="Palatino Linotype" w:hAnsi="Palatino Linotype"/>
          <w:b/>
          <w:sz w:val="28"/>
        </w:rPr>
      </w:pPr>
    </w:p>
    <w:p w14:paraId="4469312F" w14:textId="2E6BE87E" w:rsidR="005F02E4" w:rsidRPr="00654D35" w:rsidRDefault="005F02E4" w:rsidP="005F02E4">
      <w:pPr>
        <w:spacing w:after="0"/>
        <w:jc w:val="center"/>
        <w:rPr>
          <w:rFonts w:ascii="Palatino Linotype" w:hAnsi="Palatino Linotype"/>
          <w:sz w:val="28"/>
        </w:rPr>
      </w:pPr>
      <w:r w:rsidRPr="00654D35">
        <w:rPr>
          <w:rFonts w:ascii="Palatino Linotype" w:hAnsi="Palatino Linotype"/>
          <w:b/>
          <w:sz w:val="28"/>
        </w:rPr>
        <w:t>UMOWA</w:t>
      </w:r>
    </w:p>
    <w:p w14:paraId="1290A627" w14:textId="68FF781F" w:rsidR="005F02E4" w:rsidRPr="005F02E4" w:rsidRDefault="005F02E4" w:rsidP="005F02E4">
      <w:pPr>
        <w:spacing w:after="0"/>
        <w:jc w:val="center"/>
        <w:rPr>
          <w:rFonts w:ascii="Palatino Linotype" w:hAnsi="Palatino Linotype"/>
          <w:i/>
        </w:rPr>
      </w:pPr>
      <w:r w:rsidRPr="005F02E4">
        <w:rPr>
          <w:rFonts w:ascii="Palatino Linotype" w:hAnsi="Palatino Linotype"/>
          <w:i/>
        </w:rPr>
        <w:t xml:space="preserve">na wykonanie </w:t>
      </w:r>
      <w:r w:rsidR="00B3740A">
        <w:rPr>
          <w:rFonts w:ascii="Palatino Linotype" w:hAnsi="Palatino Linotype"/>
          <w:i/>
        </w:rPr>
        <w:t xml:space="preserve">ekspertyz stanu technicznego budynków </w:t>
      </w:r>
    </w:p>
    <w:p w14:paraId="5242EF72" w14:textId="0EF87019" w:rsidR="005F02E4" w:rsidRPr="00CB1639" w:rsidRDefault="005F02E4" w:rsidP="005F02E4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="00907EC3">
        <w:rPr>
          <w:rFonts w:ascii="Palatino Linotype" w:hAnsi="Palatino Linotype"/>
          <w:b/>
        </w:rPr>
        <w:t>CeM-20</w:t>
      </w:r>
      <w:r w:rsidR="00682B5E">
        <w:rPr>
          <w:rFonts w:ascii="Palatino Linotype" w:hAnsi="Palatino Linotype"/>
          <w:b/>
        </w:rPr>
        <w:t>2</w:t>
      </w:r>
      <w:r w:rsidR="003B4FD4">
        <w:rPr>
          <w:rFonts w:ascii="Palatino Linotype" w:hAnsi="Palatino Linotype"/>
          <w:b/>
        </w:rPr>
        <w:t>3</w:t>
      </w:r>
      <w:r w:rsidR="002A54B4">
        <w:rPr>
          <w:rFonts w:ascii="Palatino Linotype" w:hAnsi="Palatino Linotype"/>
          <w:b/>
        </w:rPr>
        <w:t>/</w:t>
      </w:r>
      <w:r w:rsidR="00B3740A">
        <w:rPr>
          <w:rFonts w:ascii="Palatino Linotype" w:hAnsi="Palatino Linotype"/>
          <w:b/>
        </w:rPr>
        <w:t>1</w:t>
      </w:r>
      <w:r w:rsidR="003B4FD4">
        <w:rPr>
          <w:rFonts w:ascii="Palatino Linotype" w:hAnsi="Palatino Linotype"/>
          <w:b/>
        </w:rPr>
        <w:t>851</w:t>
      </w:r>
      <w:r w:rsidR="00D2080F">
        <w:rPr>
          <w:rFonts w:ascii="Palatino Linotype" w:hAnsi="Palatino Linotype"/>
          <w:b/>
        </w:rPr>
        <w:t>/W</w:t>
      </w:r>
      <w:r w:rsidR="0035141D">
        <w:rPr>
          <w:rFonts w:ascii="Palatino Linotype" w:hAnsi="Palatino Linotype"/>
          <w:b/>
        </w:rPr>
        <w:t>….</w:t>
      </w:r>
    </w:p>
    <w:p w14:paraId="6CE8DAFA" w14:textId="77777777" w:rsidR="005F02E4" w:rsidRPr="005F02E4" w:rsidRDefault="005F02E4" w:rsidP="005F02E4">
      <w:pPr>
        <w:spacing w:after="0"/>
        <w:jc w:val="both"/>
        <w:rPr>
          <w:rFonts w:ascii="Palatino Linotype" w:hAnsi="Palatino Linotype"/>
        </w:rPr>
      </w:pPr>
    </w:p>
    <w:p w14:paraId="3C259E9C" w14:textId="0D6084B3" w:rsidR="00F712E8" w:rsidRPr="00F712E8" w:rsidRDefault="00F712E8" w:rsidP="00F712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F712E8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zawarta w dniu </w:t>
      </w:r>
      <w:r w:rsidRPr="00F712E8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……………</w:t>
      </w:r>
      <w:r w:rsidR="000C2F8C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2023</w:t>
      </w:r>
      <w:r w:rsidRPr="00F712E8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roku</w:t>
      </w:r>
      <w:r w:rsidRPr="00F712E8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pomiędzy Gminą Węgorzewo mającą swoją siedzibę przy ul. Zamkowej 3 w Węgorzewie reprezentowaną przez: </w:t>
      </w:r>
    </w:p>
    <w:p w14:paraId="0A428ED5" w14:textId="77777777" w:rsidR="00F712E8" w:rsidRPr="00F712E8" w:rsidRDefault="00F712E8" w:rsidP="00F712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366E31C9" w14:textId="77777777" w:rsidR="00F712E8" w:rsidRPr="00F712E8" w:rsidRDefault="00F712E8" w:rsidP="00F712E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F712E8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Burmistrza Węgorzewa – Krzysztofa </w:t>
      </w:r>
      <w:proofErr w:type="spellStart"/>
      <w:r w:rsidR="00D2080F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Kołaszewskiego</w:t>
      </w:r>
      <w:proofErr w:type="spellEnd"/>
    </w:p>
    <w:p w14:paraId="3C78AC89" w14:textId="77777777" w:rsidR="00F712E8" w:rsidRPr="00F712E8" w:rsidRDefault="00F712E8" w:rsidP="00F712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F712E8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przy kontrasygnacie </w:t>
      </w:r>
      <w:r w:rsidRPr="00F712E8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Skarbnika Gminy –</w:t>
      </w:r>
      <w:r w:rsidR="00682B5E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Agnieszka Burak</w:t>
      </w:r>
    </w:p>
    <w:p w14:paraId="7C7FC64D" w14:textId="77777777" w:rsidR="00F712E8" w:rsidRPr="00F712E8" w:rsidRDefault="00F712E8" w:rsidP="00F712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F712E8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zwaną w dalszej części umowy </w:t>
      </w:r>
      <w:r w:rsidRPr="00F712E8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„Zamawiającym”</w:t>
      </w:r>
      <w:r w:rsidRPr="00F712E8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4CE78390" w14:textId="77777777" w:rsidR="005F02E4" w:rsidRPr="00F712E8" w:rsidRDefault="00F712E8" w:rsidP="00F712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F712E8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</w:t>
      </w:r>
    </w:p>
    <w:p w14:paraId="68AF146F" w14:textId="77777777" w:rsidR="0035141D" w:rsidRDefault="00F712E8" w:rsidP="0035141D">
      <w:pPr>
        <w:autoSpaceDE w:val="0"/>
        <w:spacing w:after="0"/>
        <w:jc w:val="both"/>
        <w:rPr>
          <w:rFonts w:ascii="Palatino Linotype" w:eastAsia="ArialMT" w:hAnsi="Palatino Linotype"/>
        </w:rPr>
      </w:pPr>
      <w:r>
        <w:rPr>
          <w:rFonts w:ascii="Palatino Linotype" w:eastAsia="ArialMT" w:hAnsi="Palatino Linotype"/>
        </w:rPr>
        <w:t xml:space="preserve">a </w:t>
      </w:r>
    </w:p>
    <w:p w14:paraId="18584324" w14:textId="7F493AFD" w:rsidR="002A54B4" w:rsidRDefault="00B3740A" w:rsidP="002A54B4">
      <w:pPr>
        <w:autoSpaceDE w:val="0"/>
        <w:spacing w:after="0"/>
        <w:jc w:val="both"/>
        <w:rPr>
          <w:rFonts w:ascii="Palatino Linotype" w:eastAsia="ArialMT" w:hAnsi="Palatino Linotype"/>
        </w:rPr>
      </w:pPr>
      <w:r>
        <w:rPr>
          <w:rFonts w:ascii="Palatino Linotype" w:eastAsia="ArialMT" w:hAnsi="Palatino Linotype"/>
          <w:b/>
        </w:rPr>
        <w:t>…………………………….</w:t>
      </w:r>
      <w:r w:rsidR="002A54B4">
        <w:rPr>
          <w:rFonts w:ascii="Palatino Linotype" w:eastAsia="ArialMT" w:hAnsi="Palatino Linotype"/>
        </w:rPr>
        <w:t xml:space="preserve">, prowadząca działalność gospodarczą pod firmą: </w:t>
      </w:r>
      <w:r>
        <w:rPr>
          <w:rFonts w:ascii="Palatino Linotype" w:eastAsia="ArialMT" w:hAnsi="Palatino Linotype"/>
          <w:b/>
          <w:bCs/>
        </w:rPr>
        <w:t>……………………………..</w:t>
      </w:r>
      <w:r w:rsidR="002A54B4">
        <w:rPr>
          <w:rFonts w:ascii="Palatino Linotype" w:eastAsia="ArialMT" w:hAnsi="Palatino Linotype"/>
          <w:b/>
        </w:rPr>
        <w:t xml:space="preserve">, ul. </w:t>
      </w:r>
      <w:r>
        <w:rPr>
          <w:rFonts w:ascii="Palatino Linotype" w:eastAsia="ArialMT" w:hAnsi="Palatino Linotype"/>
          <w:b/>
        </w:rPr>
        <w:t>……………….</w:t>
      </w:r>
      <w:r w:rsidR="002A54B4">
        <w:rPr>
          <w:rFonts w:ascii="Palatino Linotype" w:eastAsia="ArialMT" w:hAnsi="Palatino Linotype"/>
          <w:b/>
        </w:rPr>
        <w:t xml:space="preserve">, </w:t>
      </w:r>
      <w:r>
        <w:rPr>
          <w:rFonts w:ascii="Palatino Linotype" w:eastAsia="ArialMT" w:hAnsi="Palatino Linotype"/>
          <w:b/>
        </w:rPr>
        <w:t>…..</w:t>
      </w:r>
      <w:r w:rsidR="002A54B4">
        <w:rPr>
          <w:rFonts w:ascii="Palatino Linotype" w:eastAsia="ArialMT" w:hAnsi="Palatino Linotype"/>
          <w:b/>
        </w:rPr>
        <w:t>-</w:t>
      </w:r>
      <w:r>
        <w:rPr>
          <w:rFonts w:ascii="Palatino Linotype" w:eastAsia="ArialMT" w:hAnsi="Palatino Linotype"/>
          <w:b/>
        </w:rPr>
        <w:t>……….</w:t>
      </w:r>
      <w:r w:rsidR="002A54B4">
        <w:rPr>
          <w:rFonts w:ascii="Palatino Linotype" w:eastAsia="ArialMT" w:hAnsi="Palatino Linotype"/>
          <w:b/>
        </w:rPr>
        <w:t xml:space="preserve"> </w:t>
      </w:r>
      <w:r>
        <w:rPr>
          <w:rFonts w:ascii="Palatino Linotype" w:eastAsia="ArialMT" w:hAnsi="Palatino Linotype"/>
          <w:b/>
        </w:rPr>
        <w:t>……………….,</w:t>
      </w:r>
      <w:r w:rsidR="002A54B4">
        <w:rPr>
          <w:rFonts w:ascii="Palatino Linotype" w:eastAsia="ArialMT" w:hAnsi="Palatino Linotype"/>
          <w:b/>
        </w:rPr>
        <w:t xml:space="preserve"> </w:t>
      </w:r>
      <w:r w:rsidR="002A54B4" w:rsidRPr="00D6403D">
        <w:rPr>
          <w:rFonts w:ascii="Palatino Linotype" w:eastAsia="ArialMT" w:hAnsi="Palatino Linotype"/>
          <w:b/>
        </w:rPr>
        <w:t xml:space="preserve">NIP </w:t>
      </w:r>
      <w:r>
        <w:rPr>
          <w:rFonts w:ascii="Palatino Linotype" w:eastAsia="ArialMT" w:hAnsi="Palatino Linotype"/>
          <w:b/>
        </w:rPr>
        <w:t>………………..</w:t>
      </w:r>
      <w:r w:rsidR="002A54B4" w:rsidRPr="00D6403D">
        <w:rPr>
          <w:rFonts w:ascii="Palatino Linotype" w:eastAsia="ArialMT" w:hAnsi="Palatino Linotype"/>
          <w:b/>
        </w:rPr>
        <w:t>, REGON</w:t>
      </w:r>
      <w:r>
        <w:rPr>
          <w:rFonts w:ascii="Palatino Linotype" w:eastAsia="ArialMT" w:hAnsi="Palatino Linotype"/>
          <w:b/>
        </w:rPr>
        <w:t>………………….</w:t>
      </w:r>
      <w:r w:rsidR="002A54B4">
        <w:rPr>
          <w:rFonts w:ascii="Palatino Linotype" w:eastAsia="ArialMT" w:hAnsi="Palatino Linotype"/>
        </w:rPr>
        <w:t xml:space="preserve"> zwany w dalszej części umowy </w:t>
      </w:r>
      <w:r w:rsidR="002A54B4" w:rsidRPr="008A5802">
        <w:rPr>
          <w:rFonts w:ascii="Palatino Linotype" w:eastAsia="ArialMT" w:hAnsi="Palatino Linotype"/>
          <w:b/>
          <w:bCs/>
        </w:rPr>
        <w:t>„Wykonawc</w:t>
      </w:r>
      <w:r w:rsidR="002A54B4">
        <w:rPr>
          <w:rFonts w:ascii="Palatino Linotype" w:eastAsia="ArialMT" w:hAnsi="Palatino Linotype"/>
          <w:b/>
          <w:bCs/>
        </w:rPr>
        <w:t>ą</w:t>
      </w:r>
      <w:r w:rsidR="002A54B4" w:rsidRPr="008A5802">
        <w:rPr>
          <w:rFonts w:ascii="Palatino Linotype" w:eastAsia="ArialMT" w:hAnsi="Palatino Linotype"/>
          <w:b/>
          <w:bCs/>
        </w:rPr>
        <w:t>”</w:t>
      </w:r>
      <w:r>
        <w:rPr>
          <w:rFonts w:ascii="Palatino Linotype" w:eastAsia="ArialMT" w:hAnsi="Palatino Linotype"/>
          <w:b/>
          <w:bCs/>
        </w:rPr>
        <w:t>.</w:t>
      </w:r>
    </w:p>
    <w:p w14:paraId="3942C531" w14:textId="77777777" w:rsidR="00F712E8" w:rsidRDefault="00F712E8" w:rsidP="00F712E8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5193B6BA" w14:textId="77777777" w:rsidR="00515987" w:rsidRPr="00DF3E40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DF3E40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5F02E4">
        <w:rPr>
          <w:rFonts w:ascii="Palatino Linotype" w:eastAsia="Times New Roman" w:hAnsi="Palatino Linotype" w:cs="Arial"/>
          <w:b/>
          <w:lang w:eastAsia="pl-PL"/>
        </w:rPr>
        <w:t>1</w:t>
      </w:r>
      <w:r w:rsidRPr="00DF3E40">
        <w:rPr>
          <w:rFonts w:ascii="Palatino Linotype" w:eastAsia="Times New Roman" w:hAnsi="Palatino Linotype" w:cs="Arial"/>
          <w:b/>
          <w:lang w:eastAsia="pl-PL"/>
        </w:rPr>
        <w:t>.</w:t>
      </w:r>
    </w:p>
    <w:p w14:paraId="2AD5D3D0" w14:textId="77777777" w:rsidR="00515987" w:rsidRPr="00DF3E40" w:rsidRDefault="00515987" w:rsidP="005F02E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DF3E40">
        <w:rPr>
          <w:rFonts w:ascii="Palatino Linotype" w:eastAsia="Times New Roman" w:hAnsi="Palatino Linotype" w:cs="Arial"/>
          <w:lang w:eastAsia="pl-PL"/>
        </w:rPr>
        <w:t>Zamawiający zleca</w:t>
      </w:r>
      <w:r w:rsidR="001C454B">
        <w:rPr>
          <w:rFonts w:ascii="Palatino Linotype" w:eastAsia="Times New Roman" w:hAnsi="Palatino Linotype" w:cs="Arial"/>
          <w:lang w:eastAsia="pl-PL"/>
        </w:rPr>
        <w:t>,</w:t>
      </w:r>
      <w:r w:rsidRPr="00DF3E40">
        <w:rPr>
          <w:rFonts w:ascii="Palatino Linotype" w:eastAsia="Times New Roman" w:hAnsi="Palatino Linotype" w:cs="Arial"/>
          <w:lang w:eastAsia="pl-PL"/>
        </w:rPr>
        <w:t xml:space="preserve"> a Wykonawca przyjmuje do wykonania następujący przedmiot umowy:</w:t>
      </w:r>
    </w:p>
    <w:p w14:paraId="7A6CBDDE" w14:textId="5B7D657D" w:rsidR="002A54B4" w:rsidRPr="00B778AF" w:rsidRDefault="00B3740A" w:rsidP="003B4FD4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B778AF">
        <w:rPr>
          <w:rFonts w:ascii="Palatino Linotype" w:eastAsia="Times New Roman" w:hAnsi="Palatino Linotype" w:cs="Arial"/>
          <w:bCs/>
          <w:lang w:eastAsia="pl-PL"/>
        </w:rPr>
        <w:t>Sporządzenie ekspertyz</w:t>
      </w:r>
      <w:r w:rsidR="00676664">
        <w:rPr>
          <w:rFonts w:ascii="Palatino Linotype" w:eastAsia="Times New Roman" w:hAnsi="Palatino Linotype" w:cs="Arial"/>
          <w:bCs/>
          <w:lang w:eastAsia="pl-PL"/>
        </w:rPr>
        <w:t>y</w:t>
      </w:r>
      <w:r w:rsidRPr="00B778AF">
        <w:rPr>
          <w:rFonts w:ascii="Palatino Linotype" w:eastAsia="Times New Roman" w:hAnsi="Palatino Linotype" w:cs="Arial"/>
          <w:bCs/>
          <w:lang w:eastAsia="pl-PL"/>
        </w:rPr>
        <w:t xml:space="preserve"> stanu technicznego </w:t>
      </w:r>
      <w:r w:rsidR="00B90D29">
        <w:rPr>
          <w:rFonts w:ascii="Palatino Linotype" w:eastAsia="Times New Roman" w:hAnsi="Palatino Linotype" w:cs="Arial"/>
          <w:bCs/>
          <w:lang w:eastAsia="pl-PL"/>
        </w:rPr>
        <w:t>budynk</w:t>
      </w:r>
      <w:r w:rsidR="00676664">
        <w:rPr>
          <w:rFonts w:ascii="Palatino Linotype" w:eastAsia="Times New Roman" w:hAnsi="Palatino Linotype" w:cs="Arial"/>
          <w:bCs/>
          <w:lang w:eastAsia="pl-PL"/>
        </w:rPr>
        <w:t>u</w:t>
      </w:r>
      <w:r w:rsidR="00B90D29">
        <w:rPr>
          <w:rFonts w:ascii="Palatino Linotype" w:eastAsia="Times New Roman" w:hAnsi="Palatino Linotype" w:cs="Arial"/>
          <w:bCs/>
          <w:lang w:eastAsia="pl-PL"/>
        </w:rPr>
        <w:t xml:space="preserve"> </w:t>
      </w:r>
      <w:r w:rsidR="003B4FD4">
        <w:rPr>
          <w:rFonts w:ascii="Palatino Linotype" w:eastAsia="Times New Roman" w:hAnsi="Palatino Linotype" w:cs="Arial"/>
          <w:bCs/>
          <w:lang w:eastAsia="pl-PL"/>
        </w:rPr>
        <w:t>pod adresem</w:t>
      </w:r>
      <w:r w:rsidR="00B90D29">
        <w:rPr>
          <w:rFonts w:ascii="Palatino Linotype" w:eastAsia="Times New Roman" w:hAnsi="Palatino Linotype" w:cs="Arial"/>
          <w:bCs/>
          <w:lang w:eastAsia="pl-PL"/>
        </w:rPr>
        <w:t xml:space="preserve"> </w:t>
      </w:r>
      <w:r w:rsidR="00676664">
        <w:rPr>
          <w:rFonts w:ascii="Palatino Linotype" w:eastAsia="Times New Roman" w:hAnsi="Palatino Linotype" w:cs="Arial"/>
          <w:b/>
          <w:lang w:eastAsia="pl-PL"/>
        </w:rPr>
        <w:t>……………………..</w:t>
      </w:r>
      <w:r w:rsidR="003B4FD4" w:rsidRPr="003B4FD4">
        <w:rPr>
          <w:rFonts w:ascii="Palatino Linotype" w:eastAsia="Times New Roman" w:hAnsi="Palatino Linotype" w:cs="Arial"/>
          <w:b/>
          <w:lang w:eastAsia="pl-PL"/>
        </w:rPr>
        <w:t>,</w:t>
      </w:r>
      <w:r w:rsidR="003B4FD4">
        <w:rPr>
          <w:rFonts w:ascii="Palatino Linotype" w:eastAsia="Times New Roman" w:hAnsi="Palatino Linotype" w:cs="Arial"/>
          <w:bCs/>
          <w:lang w:eastAsia="pl-PL"/>
        </w:rPr>
        <w:t xml:space="preserve"> 11-600 Węgorzewo,</w:t>
      </w:r>
      <w:r w:rsidRPr="00B778AF">
        <w:rPr>
          <w:rFonts w:ascii="Palatino Linotype" w:eastAsia="Times New Roman" w:hAnsi="Palatino Linotype" w:cs="Arial"/>
          <w:bCs/>
          <w:lang w:eastAsia="pl-PL"/>
        </w:rPr>
        <w:t xml:space="preserve"> będąc</w:t>
      </w:r>
      <w:r w:rsidR="00676664">
        <w:rPr>
          <w:rFonts w:ascii="Palatino Linotype" w:eastAsia="Times New Roman" w:hAnsi="Palatino Linotype" w:cs="Arial"/>
          <w:bCs/>
          <w:lang w:eastAsia="pl-PL"/>
        </w:rPr>
        <w:t>ego</w:t>
      </w:r>
      <w:r w:rsidR="003B4FD4">
        <w:rPr>
          <w:rFonts w:ascii="Palatino Linotype" w:eastAsia="Times New Roman" w:hAnsi="Palatino Linotype" w:cs="Arial"/>
          <w:bCs/>
          <w:lang w:eastAsia="pl-PL"/>
        </w:rPr>
        <w:t xml:space="preserve"> </w:t>
      </w:r>
      <w:r w:rsidRPr="00B778AF">
        <w:rPr>
          <w:rFonts w:ascii="Palatino Linotype" w:eastAsia="Times New Roman" w:hAnsi="Palatino Linotype" w:cs="Arial"/>
          <w:bCs/>
          <w:lang w:eastAsia="pl-PL"/>
        </w:rPr>
        <w:t>częścią zasobów komunalnych Gminy Węgorzewo</w:t>
      </w:r>
      <w:r w:rsidR="003B4FD4">
        <w:rPr>
          <w:rFonts w:ascii="Palatino Linotype" w:eastAsia="Times New Roman" w:hAnsi="Palatino Linotype" w:cs="Arial"/>
          <w:bCs/>
          <w:lang w:eastAsia="pl-PL"/>
        </w:rPr>
        <w:t>,</w:t>
      </w:r>
      <w:r w:rsidR="002A54B4" w:rsidRPr="00B778AF">
        <w:rPr>
          <w:rFonts w:ascii="Palatino Linotype" w:eastAsia="Times New Roman" w:hAnsi="Palatino Linotype" w:cs="Arial"/>
          <w:lang w:eastAsia="pl-PL"/>
        </w:rPr>
        <w:t xml:space="preserve"> wg</w:t>
      </w:r>
      <w:r w:rsidR="003B4FD4">
        <w:rPr>
          <w:rFonts w:ascii="Palatino Linotype" w:eastAsia="Times New Roman" w:hAnsi="Palatino Linotype" w:cs="Arial"/>
          <w:lang w:eastAsia="pl-PL"/>
        </w:rPr>
        <w:t>. </w:t>
      </w:r>
      <w:r w:rsidR="002A54B4" w:rsidRPr="00B778AF">
        <w:rPr>
          <w:rFonts w:ascii="Palatino Linotype" w:eastAsia="Times New Roman" w:hAnsi="Palatino Linotype" w:cs="Arial"/>
          <w:lang w:eastAsia="pl-PL"/>
        </w:rPr>
        <w:t>termin</w:t>
      </w:r>
      <w:r w:rsidR="00B90D29">
        <w:rPr>
          <w:rFonts w:ascii="Palatino Linotype" w:eastAsia="Times New Roman" w:hAnsi="Palatino Linotype" w:cs="Arial"/>
          <w:lang w:eastAsia="pl-PL"/>
        </w:rPr>
        <w:t>u</w:t>
      </w:r>
      <w:r w:rsidR="002A54B4" w:rsidRPr="00B778AF">
        <w:rPr>
          <w:rFonts w:ascii="Palatino Linotype" w:eastAsia="Times New Roman" w:hAnsi="Palatino Linotype" w:cs="Arial"/>
          <w:lang w:eastAsia="pl-PL"/>
        </w:rPr>
        <w:t xml:space="preserve"> wskazan</w:t>
      </w:r>
      <w:r w:rsidR="00B90D29">
        <w:rPr>
          <w:rFonts w:ascii="Palatino Linotype" w:eastAsia="Times New Roman" w:hAnsi="Palatino Linotype" w:cs="Arial"/>
          <w:lang w:eastAsia="pl-PL"/>
        </w:rPr>
        <w:t>ego</w:t>
      </w:r>
      <w:r w:rsidR="002A54B4" w:rsidRPr="00B778AF">
        <w:rPr>
          <w:rFonts w:ascii="Palatino Linotype" w:eastAsia="Times New Roman" w:hAnsi="Palatino Linotype" w:cs="Arial"/>
          <w:lang w:eastAsia="pl-PL"/>
        </w:rPr>
        <w:t xml:space="preserve"> w zapytaniu, załącznik nr 1 do umowy</w:t>
      </w:r>
      <w:r w:rsidR="00B90D29">
        <w:rPr>
          <w:rFonts w:ascii="Palatino Linotype" w:eastAsia="Times New Roman" w:hAnsi="Palatino Linotype" w:cs="Arial"/>
          <w:lang w:eastAsia="pl-PL"/>
        </w:rPr>
        <w:t>,</w:t>
      </w:r>
      <w:r w:rsidR="002A54B4" w:rsidRPr="00B778AF">
        <w:rPr>
          <w:rFonts w:ascii="Palatino Linotype" w:eastAsia="Times New Roman" w:hAnsi="Palatino Linotype" w:cs="Arial"/>
          <w:lang w:eastAsia="pl-PL"/>
        </w:rPr>
        <w:t xml:space="preserve"> zwan</w:t>
      </w:r>
      <w:r w:rsidR="003B4FD4">
        <w:rPr>
          <w:rFonts w:ascii="Palatino Linotype" w:eastAsia="Times New Roman" w:hAnsi="Palatino Linotype" w:cs="Arial"/>
          <w:lang w:eastAsia="pl-PL"/>
        </w:rPr>
        <w:t xml:space="preserve">ych </w:t>
      </w:r>
      <w:r w:rsidR="002A54B4" w:rsidRPr="00B778AF">
        <w:rPr>
          <w:rFonts w:ascii="Palatino Linotype" w:eastAsia="Times New Roman" w:hAnsi="Palatino Linotype" w:cs="Arial"/>
          <w:lang w:eastAsia="pl-PL"/>
        </w:rPr>
        <w:t>dalej „</w:t>
      </w:r>
      <w:r w:rsidRPr="00B778AF">
        <w:rPr>
          <w:rFonts w:ascii="Palatino Linotype" w:eastAsia="Times New Roman" w:hAnsi="Palatino Linotype" w:cs="Arial"/>
          <w:lang w:eastAsia="pl-PL"/>
        </w:rPr>
        <w:t>ekspertyzą</w:t>
      </w:r>
      <w:r w:rsidR="002A54B4" w:rsidRPr="00B778AF">
        <w:rPr>
          <w:rFonts w:ascii="Palatino Linotype" w:eastAsia="Times New Roman" w:hAnsi="Palatino Linotype" w:cs="Arial"/>
          <w:lang w:eastAsia="pl-PL"/>
        </w:rPr>
        <w:t>”;</w:t>
      </w:r>
    </w:p>
    <w:p w14:paraId="6EE65890" w14:textId="6311A590" w:rsidR="00515987" w:rsidRPr="00DF3E40" w:rsidRDefault="0029295C" w:rsidP="005F02E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>
        <w:rPr>
          <w:rFonts w:ascii="Palatino Linotype" w:eastAsia="Times New Roman" w:hAnsi="Palatino Linotype" w:cs="Arial"/>
          <w:lang w:eastAsia="pl-PL"/>
        </w:rPr>
        <w:t>Ekspertyzie</w:t>
      </w:r>
      <w:r w:rsidR="00515987" w:rsidRPr="00DF3E40">
        <w:rPr>
          <w:rFonts w:ascii="Palatino Linotype" w:eastAsia="Times New Roman" w:hAnsi="Palatino Linotype" w:cs="Arial"/>
          <w:lang w:eastAsia="pl-PL"/>
        </w:rPr>
        <w:t xml:space="preserve"> podlegają elementy budynku narażone na szkodliwe wpływy atmosferyczne i niszczące działanie czynników występujących podczas użytkowania, których uszkodzenia mogą powodować zagrożenia dla:</w:t>
      </w:r>
    </w:p>
    <w:p w14:paraId="15E06EEC" w14:textId="0AE2C1F8" w:rsidR="00DF3E40" w:rsidRDefault="00515987" w:rsidP="005F02E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DF3E40">
        <w:rPr>
          <w:rFonts w:ascii="Palatino Linotype" w:eastAsia="Times New Roman" w:hAnsi="Palatino Linotype" w:cs="Arial"/>
          <w:lang w:eastAsia="pl-PL"/>
        </w:rPr>
        <w:t>bezpieczeństwa osób</w:t>
      </w:r>
      <w:r w:rsidR="003B4FD4">
        <w:rPr>
          <w:rFonts w:ascii="Palatino Linotype" w:eastAsia="Times New Roman" w:hAnsi="Palatino Linotype" w:cs="Arial"/>
          <w:lang w:eastAsia="pl-PL"/>
        </w:rPr>
        <w:t>,</w:t>
      </w:r>
    </w:p>
    <w:p w14:paraId="5E0C08B5" w14:textId="55A5EF72" w:rsidR="00DF3E40" w:rsidRDefault="00515987" w:rsidP="005F02E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DF3E40">
        <w:rPr>
          <w:rFonts w:ascii="Palatino Linotype" w:eastAsia="Times New Roman" w:hAnsi="Palatino Linotype" w:cs="Arial"/>
          <w:lang w:eastAsia="pl-PL"/>
        </w:rPr>
        <w:t>środowiska</w:t>
      </w:r>
      <w:r w:rsidR="003B4FD4">
        <w:rPr>
          <w:rFonts w:ascii="Palatino Linotype" w:eastAsia="Times New Roman" w:hAnsi="Palatino Linotype" w:cs="Arial"/>
          <w:lang w:eastAsia="pl-PL"/>
        </w:rPr>
        <w:t>,</w:t>
      </w:r>
    </w:p>
    <w:p w14:paraId="0EB6F1B5" w14:textId="6D4674EF" w:rsidR="00515987" w:rsidRPr="00DF3E40" w:rsidRDefault="00515987" w:rsidP="005F02E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DF3E40">
        <w:rPr>
          <w:rFonts w:ascii="Palatino Linotype" w:eastAsia="Times New Roman" w:hAnsi="Palatino Linotype" w:cs="Arial"/>
          <w:lang w:eastAsia="pl-PL"/>
        </w:rPr>
        <w:t>konstrukcji budynku</w:t>
      </w:r>
      <w:r w:rsidR="003B4FD4">
        <w:rPr>
          <w:rFonts w:ascii="Palatino Linotype" w:eastAsia="Times New Roman" w:hAnsi="Palatino Linotype" w:cs="Arial"/>
          <w:lang w:eastAsia="pl-PL"/>
        </w:rPr>
        <w:t>.</w:t>
      </w:r>
    </w:p>
    <w:p w14:paraId="1B635A17" w14:textId="77777777" w:rsidR="00515987" w:rsidRPr="00BD5579" w:rsidRDefault="00515987" w:rsidP="005F02E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BD5579">
        <w:rPr>
          <w:rFonts w:ascii="Palatino Linotype" w:eastAsia="Times New Roman" w:hAnsi="Palatino Linotype" w:cs="Arial"/>
          <w:lang w:eastAsia="pl-PL"/>
        </w:rPr>
        <w:t>W trakcie przeglądów, szczegółowemu sprawdzeniu należy objąć stan techniczny:</w:t>
      </w:r>
    </w:p>
    <w:p w14:paraId="4D83D3B6" w14:textId="77777777" w:rsidR="00D62B1D" w:rsidRDefault="00515987" w:rsidP="005F02E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BD5579">
        <w:rPr>
          <w:rFonts w:ascii="Palatino Linotype" w:eastAsia="Times New Roman" w:hAnsi="Palatino Linotype" w:cs="Arial"/>
          <w:lang w:eastAsia="pl-PL"/>
        </w:rPr>
        <w:t xml:space="preserve">zewnętrznych warstw przegród zewnętrznych (warstwa fakturowa), </w:t>
      </w:r>
    </w:p>
    <w:p w14:paraId="555DBF2A" w14:textId="4E49E649" w:rsidR="00BD5579" w:rsidRPr="00D62B1D" w:rsidRDefault="00515987" w:rsidP="005F02E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D62B1D">
        <w:rPr>
          <w:rFonts w:ascii="Palatino Linotype" w:eastAsia="Times New Roman" w:hAnsi="Palatino Linotype" w:cs="Arial"/>
          <w:lang w:eastAsia="pl-PL"/>
        </w:rPr>
        <w:t>elementów</w:t>
      </w:r>
      <w:r w:rsidR="00D62B1D">
        <w:rPr>
          <w:rFonts w:ascii="Palatino Linotype" w:eastAsia="Times New Roman" w:hAnsi="Palatino Linotype" w:cs="Arial"/>
          <w:lang w:eastAsia="pl-PL"/>
        </w:rPr>
        <w:t xml:space="preserve"> </w:t>
      </w:r>
      <w:r w:rsidRPr="00D62B1D">
        <w:rPr>
          <w:rFonts w:ascii="Palatino Linotype" w:eastAsia="Times New Roman" w:hAnsi="Palatino Linotype" w:cs="Arial"/>
          <w:lang w:eastAsia="pl-PL"/>
        </w:rPr>
        <w:t>ścian zewnętrznych (attyki, filary, gzymsy) balustrad, loggii i balkonów, urządzeń zamocowanych do ścian i dachu budynku</w:t>
      </w:r>
      <w:r w:rsidR="003B4FD4">
        <w:rPr>
          <w:rFonts w:ascii="Palatino Linotype" w:eastAsia="Times New Roman" w:hAnsi="Palatino Linotype" w:cs="Arial"/>
          <w:lang w:eastAsia="pl-PL"/>
        </w:rPr>
        <w:t>,</w:t>
      </w:r>
    </w:p>
    <w:p w14:paraId="087B8421" w14:textId="1E7151DC" w:rsidR="001C454B" w:rsidRDefault="00515987" w:rsidP="005F02E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elementów odwodnienia budynku oraz obróbek blacharskich</w:t>
      </w:r>
      <w:r w:rsidR="003B4FD4">
        <w:rPr>
          <w:rFonts w:ascii="Palatino Linotype" w:eastAsia="Times New Roman" w:hAnsi="Palatino Linotype" w:cs="Arial"/>
          <w:lang w:eastAsia="pl-PL"/>
        </w:rPr>
        <w:t>,</w:t>
      </w:r>
    </w:p>
    <w:p w14:paraId="05889F9D" w14:textId="430B5982" w:rsidR="001C454B" w:rsidRDefault="00515987" w:rsidP="005F02E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pokryć dachowych</w:t>
      </w:r>
      <w:r w:rsidR="003B4FD4">
        <w:rPr>
          <w:rFonts w:ascii="Palatino Linotype" w:eastAsia="Times New Roman" w:hAnsi="Palatino Linotype" w:cs="Arial"/>
          <w:lang w:eastAsia="pl-PL"/>
        </w:rPr>
        <w:t>,</w:t>
      </w:r>
    </w:p>
    <w:p w14:paraId="655FF14C" w14:textId="3424A51D" w:rsidR="001C454B" w:rsidRDefault="00515987" w:rsidP="005F02E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urządzeń stanowiących zabezpieczenie przeciwpożarowe budynku</w:t>
      </w:r>
      <w:r w:rsidR="003B4FD4">
        <w:rPr>
          <w:rFonts w:ascii="Palatino Linotype" w:eastAsia="Times New Roman" w:hAnsi="Palatino Linotype" w:cs="Arial"/>
          <w:lang w:eastAsia="pl-PL"/>
        </w:rPr>
        <w:t>,</w:t>
      </w:r>
    </w:p>
    <w:p w14:paraId="13019DBA" w14:textId="09CC6A14" w:rsidR="003B4FD4" w:rsidRDefault="003B4FD4" w:rsidP="005F02E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>
        <w:rPr>
          <w:rFonts w:ascii="Palatino Linotype" w:eastAsia="Times New Roman" w:hAnsi="Palatino Linotype" w:cs="Arial"/>
          <w:lang w:eastAsia="pl-PL"/>
        </w:rPr>
        <w:t>stropów.</w:t>
      </w:r>
    </w:p>
    <w:p w14:paraId="58B96201" w14:textId="77777777" w:rsidR="003B4FD4" w:rsidRPr="003B4FD4" w:rsidRDefault="003B4FD4" w:rsidP="00967BC5">
      <w:pPr>
        <w:pStyle w:val="Akapitzlist"/>
        <w:numPr>
          <w:ilvl w:val="0"/>
          <w:numId w:val="3"/>
        </w:numPr>
        <w:tabs>
          <w:tab w:val="left" w:pos="709"/>
          <w:tab w:val="left" w:pos="4860"/>
          <w:tab w:val="left" w:pos="5040"/>
        </w:tabs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3B4FD4">
        <w:rPr>
          <w:rFonts w:ascii="Palatino Linotype" w:hAnsi="Palatino Linotype"/>
        </w:rPr>
        <w:t>Wobec zapisów dotyczących plomb kontrolnych, w treści ekspertyz należy wskazać lokalizację, typ plomby oraz sposób montażu urządzenia, wraz ze wskazaniem częstotliwości odczytów w celu określenia przemieszczeń obiektów lub o ich braku.</w:t>
      </w:r>
    </w:p>
    <w:p w14:paraId="2CB8D158" w14:textId="5BE419A9" w:rsidR="001C454B" w:rsidRPr="003B4FD4" w:rsidRDefault="00515987" w:rsidP="00967BC5">
      <w:pPr>
        <w:pStyle w:val="Akapitzlist"/>
        <w:numPr>
          <w:ilvl w:val="0"/>
          <w:numId w:val="3"/>
        </w:numPr>
        <w:tabs>
          <w:tab w:val="left" w:pos="709"/>
          <w:tab w:val="left" w:pos="4860"/>
          <w:tab w:val="left" w:pos="5040"/>
        </w:tabs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3B4FD4">
        <w:rPr>
          <w:rFonts w:ascii="Palatino Linotype" w:eastAsia="Times New Roman" w:hAnsi="Palatino Linotype" w:cs="Arial"/>
          <w:lang w:eastAsia="pl-PL"/>
        </w:rPr>
        <w:lastRenderedPageBreak/>
        <w:t xml:space="preserve">Wykonawca przed rozpoczęciem przeglądu powinien zapoznać się z protokołami </w:t>
      </w:r>
      <w:r w:rsidR="00E77FA4" w:rsidRPr="003B4FD4">
        <w:rPr>
          <w:rFonts w:ascii="Palatino Linotype" w:eastAsia="Times New Roman" w:hAnsi="Palatino Linotype" w:cs="Arial"/>
          <w:lang w:eastAsia="pl-PL"/>
        </w:rPr>
        <w:br/>
      </w:r>
      <w:r w:rsidRPr="003B4FD4">
        <w:rPr>
          <w:rFonts w:ascii="Palatino Linotype" w:eastAsia="Times New Roman" w:hAnsi="Palatino Linotype" w:cs="Arial"/>
          <w:lang w:eastAsia="pl-PL"/>
        </w:rPr>
        <w:t xml:space="preserve">z poprzednich przeglądów, z protokołami odbioru robót remontowych wykonywanych </w:t>
      </w:r>
      <w:r w:rsidR="00D2080F" w:rsidRPr="003B4FD4">
        <w:rPr>
          <w:rFonts w:ascii="Palatino Linotype" w:eastAsia="Times New Roman" w:hAnsi="Palatino Linotype" w:cs="Arial"/>
          <w:lang w:eastAsia="pl-PL"/>
        </w:rPr>
        <w:br/>
      </w:r>
      <w:r w:rsidRPr="003B4FD4">
        <w:rPr>
          <w:rFonts w:ascii="Palatino Linotype" w:eastAsia="Times New Roman" w:hAnsi="Palatino Linotype" w:cs="Arial"/>
          <w:lang w:eastAsia="pl-PL"/>
        </w:rPr>
        <w:t xml:space="preserve">w budynku w okresie od poprzedniego przeglądu, </w:t>
      </w:r>
      <w:r w:rsidR="00BE5521" w:rsidRPr="003B4FD4">
        <w:rPr>
          <w:rFonts w:ascii="Palatino Linotype" w:eastAsia="Times New Roman" w:hAnsi="Palatino Linotype" w:cs="Arial"/>
          <w:lang w:eastAsia="pl-PL"/>
        </w:rPr>
        <w:t>zgłoszeniami użytkowników</w:t>
      </w:r>
      <w:r w:rsidRPr="003B4FD4">
        <w:rPr>
          <w:rFonts w:ascii="Palatino Linotype" w:eastAsia="Times New Roman" w:hAnsi="Palatino Linotype" w:cs="Arial"/>
          <w:lang w:eastAsia="pl-PL"/>
        </w:rPr>
        <w:t xml:space="preserve"> dotyczącymi usterek, wad, uszkodzeń lub zniszczeń elementów budynku, a Zamawiający zobowiązuje się udostępnić mu posiadaną dokumentację. </w:t>
      </w:r>
    </w:p>
    <w:p w14:paraId="4943E38D" w14:textId="7934CA39" w:rsidR="00515987" w:rsidRPr="00E77FA4" w:rsidRDefault="00515987" w:rsidP="00E77FA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E77FA4">
        <w:rPr>
          <w:rFonts w:ascii="Palatino Linotype" w:eastAsia="Times New Roman" w:hAnsi="Palatino Linotype" w:cs="Arial"/>
          <w:lang w:eastAsia="pl-PL"/>
        </w:rPr>
        <w:t>Z przeprowadzonych</w:t>
      </w:r>
      <w:r w:rsidR="00E77FA4" w:rsidRPr="00E77FA4">
        <w:rPr>
          <w:rFonts w:ascii="Palatino Linotype" w:eastAsia="Times New Roman" w:hAnsi="Palatino Linotype" w:cs="Arial"/>
          <w:lang w:eastAsia="pl-PL"/>
        </w:rPr>
        <w:t xml:space="preserve"> przeglądów Wykonawca sporządzi</w:t>
      </w:r>
      <w:r w:rsidR="00E77FA4">
        <w:rPr>
          <w:rFonts w:ascii="Palatino Linotype" w:eastAsia="Times New Roman" w:hAnsi="Palatino Linotype" w:cs="Arial"/>
          <w:lang w:eastAsia="pl-PL"/>
        </w:rPr>
        <w:t xml:space="preserve"> </w:t>
      </w:r>
      <w:r w:rsidR="0029295C">
        <w:rPr>
          <w:rFonts w:ascii="Palatino Linotype" w:eastAsia="Times New Roman" w:hAnsi="Palatino Linotype" w:cs="Arial"/>
          <w:lang w:eastAsia="pl-PL"/>
        </w:rPr>
        <w:t>ekspertyzę</w:t>
      </w:r>
      <w:r w:rsidRPr="00E77FA4">
        <w:rPr>
          <w:rFonts w:ascii="Palatino Linotype" w:eastAsia="Times New Roman" w:hAnsi="Palatino Linotype" w:cs="Arial"/>
          <w:lang w:eastAsia="pl-PL"/>
        </w:rPr>
        <w:t>, które powinny w</w:t>
      </w:r>
      <w:r w:rsidR="003B4FD4">
        <w:rPr>
          <w:rFonts w:ascii="Palatino Linotype" w:eastAsia="Times New Roman" w:hAnsi="Palatino Linotype" w:cs="Arial"/>
          <w:lang w:eastAsia="pl-PL"/>
        </w:rPr>
        <w:t> </w:t>
      </w:r>
      <w:r w:rsidRPr="00E77FA4">
        <w:rPr>
          <w:rFonts w:ascii="Palatino Linotype" w:eastAsia="Times New Roman" w:hAnsi="Palatino Linotype" w:cs="Arial"/>
          <w:lang w:eastAsia="pl-PL"/>
        </w:rPr>
        <w:t>szczególności zawierać</w:t>
      </w:r>
      <w:r w:rsidR="00D20CB7" w:rsidRPr="00E77FA4">
        <w:rPr>
          <w:rFonts w:ascii="Palatino Linotype" w:eastAsia="Times New Roman" w:hAnsi="Palatino Linotype" w:cs="Arial"/>
          <w:lang w:eastAsia="pl-PL"/>
        </w:rPr>
        <w:t xml:space="preserve"> </w:t>
      </w:r>
      <w:r w:rsidRPr="00E77FA4">
        <w:rPr>
          <w:rFonts w:ascii="Palatino Linotype" w:eastAsia="Times New Roman" w:hAnsi="Palatino Linotype" w:cs="Arial"/>
          <w:lang w:eastAsia="pl-PL"/>
        </w:rPr>
        <w:t>określenie:</w:t>
      </w:r>
    </w:p>
    <w:p w14:paraId="4C7D761B" w14:textId="3591D597" w:rsidR="001C454B" w:rsidRDefault="00515987" w:rsidP="00E77FA4">
      <w:pPr>
        <w:pStyle w:val="Akapitzlist"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 xml:space="preserve">stanu technicznego elementów budynku objętego </w:t>
      </w:r>
      <w:r w:rsidR="00B90D29">
        <w:rPr>
          <w:rFonts w:ascii="Palatino Linotype" w:eastAsia="Times New Roman" w:hAnsi="Palatino Linotype" w:cs="Arial"/>
          <w:lang w:eastAsia="pl-PL"/>
        </w:rPr>
        <w:t>ekspertyzą</w:t>
      </w:r>
      <w:r w:rsidR="0029295C">
        <w:rPr>
          <w:rFonts w:ascii="Palatino Linotype" w:eastAsia="Times New Roman" w:hAnsi="Palatino Linotype" w:cs="Arial"/>
          <w:lang w:eastAsia="pl-PL"/>
        </w:rPr>
        <w:t>,</w:t>
      </w:r>
    </w:p>
    <w:p w14:paraId="008C18B9" w14:textId="4DFE1520" w:rsidR="003B4FD4" w:rsidRDefault="003B4FD4" w:rsidP="00E77FA4">
      <w:pPr>
        <w:pStyle w:val="Akapitzlist"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>
        <w:rPr>
          <w:rFonts w:ascii="Palatino Linotype" w:eastAsia="Times New Roman" w:hAnsi="Palatino Linotype" w:cs="Arial"/>
          <w:lang w:eastAsia="pl-PL"/>
        </w:rPr>
        <w:t>rodzaju i sposobu przeprowadzenia prac mających na celu zahamowanie degradacji poszczególnych elementów i budynku,</w:t>
      </w:r>
    </w:p>
    <w:p w14:paraId="0428DA81" w14:textId="11C5B8EB" w:rsidR="001C454B" w:rsidRDefault="0029295C" w:rsidP="00E77FA4">
      <w:pPr>
        <w:pStyle w:val="Akapitzlist"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>
        <w:rPr>
          <w:rFonts w:ascii="Palatino Linotype" w:eastAsia="Times New Roman" w:hAnsi="Palatino Linotype" w:cs="Arial"/>
          <w:lang w:eastAsia="pl-PL"/>
        </w:rPr>
        <w:t>zasadności ekonomicznej wykonania niezbędnego generalnego remontu budynku</w:t>
      </w:r>
      <w:r w:rsidR="003B4FD4">
        <w:rPr>
          <w:rFonts w:ascii="Palatino Linotype" w:eastAsia="Times New Roman" w:hAnsi="Palatino Linotype" w:cs="Arial"/>
          <w:lang w:eastAsia="pl-PL"/>
        </w:rPr>
        <w:t>.</w:t>
      </w:r>
    </w:p>
    <w:p w14:paraId="29B46AC4" w14:textId="6C2B7142" w:rsidR="001C454B" w:rsidRPr="00B90D29" w:rsidRDefault="00515987" w:rsidP="003B4FD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b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Strony określają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następujący termin realizacji przedmiotu umowy</w:t>
      </w:r>
      <w:r w:rsidR="003B4FD4">
        <w:rPr>
          <w:rFonts w:ascii="Palatino Linotype" w:eastAsia="Times New Roman" w:hAnsi="Palatino Linotype" w:cs="Arial"/>
          <w:lang w:eastAsia="pl-PL"/>
        </w:rPr>
        <w:t xml:space="preserve">: </w:t>
      </w:r>
      <w:r w:rsidR="00CA466F">
        <w:rPr>
          <w:rFonts w:ascii="Palatino Linotype" w:eastAsia="Times New Roman" w:hAnsi="Palatino Linotype" w:cs="Arial"/>
          <w:b/>
          <w:bCs/>
          <w:lang w:eastAsia="pl-PL"/>
        </w:rPr>
        <w:t>30</w:t>
      </w:r>
      <w:r w:rsidR="003B4FD4">
        <w:rPr>
          <w:rFonts w:ascii="Palatino Linotype" w:eastAsia="Times New Roman" w:hAnsi="Palatino Linotype" w:cs="Arial"/>
          <w:b/>
          <w:bCs/>
          <w:lang w:eastAsia="pl-PL"/>
        </w:rPr>
        <w:t xml:space="preserve"> dni od dnia podpisania umowy.</w:t>
      </w:r>
    </w:p>
    <w:p w14:paraId="0970B427" w14:textId="77777777" w:rsidR="00515987" w:rsidRPr="001C454B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1C454B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5F02E4">
        <w:rPr>
          <w:rFonts w:ascii="Palatino Linotype" w:eastAsia="Times New Roman" w:hAnsi="Palatino Linotype" w:cs="Arial"/>
          <w:b/>
          <w:lang w:eastAsia="pl-PL"/>
        </w:rPr>
        <w:t>2</w:t>
      </w:r>
      <w:r w:rsidRPr="001C454B">
        <w:rPr>
          <w:rFonts w:ascii="Palatino Linotype" w:eastAsia="Times New Roman" w:hAnsi="Palatino Linotype" w:cs="Arial"/>
          <w:b/>
          <w:lang w:eastAsia="pl-PL"/>
        </w:rPr>
        <w:t>.</w:t>
      </w:r>
    </w:p>
    <w:p w14:paraId="43BBF291" w14:textId="2C2245B4" w:rsidR="001C454B" w:rsidRDefault="00515987" w:rsidP="005F02E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 xml:space="preserve">Za wykonanie </w:t>
      </w:r>
      <w:r w:rsidR="00E77FA4">
        <w:rPr>
          <w:rFonts w:ascii="Palatino Linotype" w:eastAsia="Times New Roman" w:hAnsi="Palatino Linotype" w:cs="Arial"/>
          <w:lang w:eastAsia="pl-PL"/>
        </w:rPr>
        <w:t xml:space="preserve">całości zamówienia </w:t>
      </w:r>
      <w:r w:rsidRPr="001C454B">
        <w:rPr>
          <w:rFonts w:ascii="Palatino Linotype" w:eastAsia="Times New Roman" w:hAnsi="Palatino Linotype" w:cs="Arial"/>
          <w:lang w:eastAsia="pl-PL"/>
        </w:rPr>
        <w:t xml:space="preserve">Zamawiający zapłaci Wykonawcy wynagrodzenie </w:t>
      </w:r>
      <w:r w:rsidR="00E77FA4">
        <w:rPr>
          <w:rFonts w:ascii="Palatino Linotype" w:eastAsia="Times New Roman" w:hAnsi="Palatino Linotype" w:cs="Arial"/>
          <w:lang w:eastAsia="pl-PL"/>
        </w:rPr>
        <w:br/>
      </w:r>
      <w:r w:rsidRPr="001C454B">
        <w:rPr>
          <w:rFonts w:ascii="Palatino Linotype" w:eastAsia="Times New Roman" w:hAnsi="Palatino Linotype" w:cs="Arial"/>
          <w:lang w:eastAsia="pl-PL"/>
        </w:rPr>
        <w:t xml:space="preserve">w kwocie </w:t>
      </w:r>
      <w:r w:rsidR="00B90D29">
        <w:rPr>
          <w:rFonts w:ascii="Palatino Linotype" w:eastAsia="Times New Roman" w:hAnsi="Palatino Linotype" w:cs="Arial"/>
          <w:b/>
          <w:lang w:eastAsia="pl-PL"/>
        </w:rPr>
        <w:t>……………………..</w:t>
      </w:r>
      <w:r w:rsidR="00E77FA4" w:rsidRPr="00E77FA4">
        <w:rPr>
          <w:rFonts w:ascii="Palatino Linotype" w:eastAsia="Times New Roman" w:hAnsi="Palatino Linotype" w:cs="Arial"/>
          <w:b/>
          <w:lang w:eastAsia="pl-PL"/>
        </w:rPr>
        <w:t xml:space="preserve"> zł</w:t>
      </w:r>
      <w:r w:rsidR="00E77FA4">
        <w:rPr>
          <w:rFonts w:ascii="Palatino Linotype" w:eastAsia="Times New Roman" w:hAnsi="Palatino Linotype" w:cs="Arial"/>
          <w:b/>
          <w:lang w:eastAsia="pl-PL"/>
        </w:rPr>
        <w:t xml:space="preserve"> </w:t>
      </w:r>
      <w:r w:rsidRPr="00E77FA4">
        <w:rPr>
          <w:rFonts w:ascii="Palatino Linotype" w:eastAsia="Times New Roman" w:hAnsi="Palatino Linotype" w:cs="Arial"/>
          <w:b/>
          <w:lang w:eastAsia="pl-PL"/>
        </w:rPr>
        <w:t>brutto</w:t>
      </w:r>
      <w:r w:rsidRPr="001C454B">
        <w:rPr>
          <w:rFonts w:ascii="Palatino Linotype" w:eastAsia="Times New Roman" w:hAnsi="Palatino Linotype" w:cs="Arial"/>
          <w:lang w:eastAsia="pl-PL"/>
        </w:rPr>
        <w:t>, słownie: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="00B90D29">
        <w:rPr>
          <w:rFonts w:ascii="Palatino Linotype" w:eastAsia="Times New Roman" w:hAnsi="Palatino Linotype" w:cs="Arial"/>
          <w:b/>
          <w:lang w:eastAsia="pl-PL"/>
        </w:rPr>
        <w:t>……………………………………….</w:t>
      </w:r>
      <w:r w:rsidR="00E77FA4" w:rsidRPr="00BE5521">
        <w:rPr>
          <w:rFonts w:ascii="Palatino Linotype" w:eastAsia="Times New Roman" w:hAnsi="Palatino Linotype" w:cs="Arial"/>
          <w:b/>
          <w:lang w:eastAsia="pl-PL"/>
        </w:rPr>
        <w:t>.</w:t>
      </w:r>
      <w:r w:rsidRPr="001C454B">
        <w:rPr>
          <w:rFonts w:ascii="Palatino Linotype" w:eastAsia="Times New Roman" w:hAnsi="Palatino Linotype" w:cs="Arial"/>
          <w:lang w:eastAsia="pl-PL"/>
        </w:rPr>
        <w:t xml:space="preserve"> </w:t>
      </w:r>
    </w:p>
    <w:p w14:paraId="1C557992" w14:textId="77777777" w:rsidR="001C454B" w:rsidRDefault="00515987" w:rsidP="005F02E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Strony uzgadniają, że płatność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faktury</w:t>
      </w:r>
      <w:r w:rsidR="00BE5521">
        <w:rPr>
          <w:rFonts w:ascii="Palatino Linotype" w:eastAsia="Times New Roman" w:hAnsi="Palatino Linotype" w:cs="Arial"/>
          <w:lang w:eastAsia="pl-PL"/>
        </w:rPr>
        <w:t xml:space="preserve">/rachunku wystawionej/-go </w:t>
      </w:r>
      <w:r w:rsidRPr="001C454B">
        <w:rPr>
          <w:rFonts w:ascii="Palatino Linotype" w:eastAsia="Times New Roman" w:hAnsi="Palatino Linotype" w:cs="Arial"/>
          <w:lang w:eastAsia="pl-PL"/>
        </w:rPr>
        <w:t>przez Wykonawcę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nastąpi przelewem na konto w niej wskazane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w terminie 14 dni od daty wpływu faktury</w:t>
      </w:r>
      <w:r w:rsidR="00BE5521">
        <w:rPr>
          <w:rFonts w:ascii="Palatino Linotype" w:eastAsia="Times New Roman" w:hAnsi="Palatino Linotype" w:cs="Arial"/>
          <w:lang w:eastAsia="pl-PL"/>
        </w:rPr>
        <w:t>/rachunku</w:t>
      </w:r>
      <w:r w:rsidRPr="001C454B">
        <w:rPr>
          <w:rFonts w:ascii="Palatino Linotype" w:eastAsia="Times New Roman" w:hAnsi="Palatino Linotype" w:cs="Arial"/>
          <w:lang w:eastAsia="pl-PL"/>
        </w:rPr>
        <w:t xml:space="preserve"> do Zamawiającego po wykonaniu usługi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i przekazaniu dokumentacji.</w:t>
      </w:r>
    </w:p>
    <w:p w14:paraId="1625A82A" w14:textId="77777777" w:rsidR="001C454B" w:rsidRDefault="00515987" w:rsidP="005F02E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Dokumentem potwierdzającym przekazanie dokumentacji będzie „protokół</w:t>
      </w:r>
      <w:r w:rsidR="00552124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przekazania" podpisany przez strony.</w:t>
      </w:r>
    </w:p>
    <w:p w14:paraId="3DB109BB" w14:textId="77777777" w:rsidR="00515987" w:rsidRPr="001C454B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1C454B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3</w:t>
      </w:r>
      <w:r w:rsidR="005F02E4">
        <w:rPr>
          <w:rFonts w:ascii="Palatino Linotype" w:eastAsia="Times New Roman" w:hAnsi="Palatino Linotype" w:cs="Arial"/>
          <w:b/>
          <w:lang w:eastAsia="pl-PL"/>
        </w:rPr>
        <w:t>.</w:t>
      </w:r>
    </w:p>
    <w:p w14:paraId="4BCF26CC" w14:textId="77777777" w:rsidR="001C454B" w:rsidRDefault="00515987" w:rsidP="005F02E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 xml:space="preserve">Wykonawca na przedmiot zamówienia udziela gwarancji na okres </w:t>
      </w:r>
      <w:r w:rsidR="00E77FA4">
        <w:rPr>
          <w:rFonts w:ascii="Palatino Linotype" w:eastAsia="Times New Roman" w:hAnsi="Palatino Linotype" w:cs="Arial"/>
          <w:lang w:eastAsia="pl-PL"/>
        </w:rPr>
        <w:t>12</w:t>
      </w:r>
      <w:r w:rsidRPr="001C454B">
        <w:rPr>
          <w:rFonts w:ascii="Palatino Linotype" w:eastAsia="Times New Roman" w:hAnsi="Palatino Linotype" w:cs="Arial"/>
          <w:lang w:eastAsia="pl-PL"/>
        </w:rPr>
        <w:t xml:space="preserve"> miesięcy oraz</w:t>
      </w:r>
      <w:r w:rsidR="00445B3F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rękojmi na okres 1 roku.</w:t>
      </w:r>
    </w:p>
    <w:p w14:paraId="65102E1C" w14:textId="77777777" w:rsidR="001C454B" w:rsidRDefault="00515987" w:rsidP="005F02E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W ww. okresach Zamawiający ma prawo do sprawdzenia i weryfikacji wykonanej</w:t>
      </w:r>
      <w:r w:rsidR="00445B3F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usługi, wniesienia zastrzeżeń</w:t>
      </w:r>
      <w:r w:rsidR="00445B3F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i żądania poprawienia lub uzupełnienia poszczególnych</w:t>
      </w:r>
      <w:r w:rsidR="00445B3F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pozycji</w:t>
      </w:r>
      <w:r w:rsidR="00445B3F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wchodzących w zakres zamówienia.</w:t>
      </w:r>
    </w:p>
    <w:p w14:paraId="38C5C562" w14:textId="77777777" w:rsidR="00610D22" w:rsidRPr="00DD5A44" w:rsidRDefault="00515987" w:rsidP="00DD5A4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Palatino Linotype" w:eastAsia="Times New Roman" w:hAnsi="Palatino Linotype" w:cs="Arial"/>
          <w:lang w:eastAsia="pl-PL"/>
        </w:rPr>
      </w:pPr>
      <w:r w:rsidRPr="001C454B">
        <w:rPr>
          <w:rFonts w:ascii="Palatino Linotype" w:eastAsia="Times New Roman" w:hAnsi="Palatino Linotype" w:cs="Arial"/>
          <w:lang w:eastAsia="pl-PL"/>
        </w:rPr>
        <w:t>Ustala się, że okres dokonania poprawek wynosi trzy tygodnie od daty przekazania</w:t>
      </w:r>
      <w:r w:rsidR="00BF21EC" w:rsidRPr="001C454B">
        <w:rPr>
          <w:rFonts w:ascii="Palatino Linotype" w:eastAsia="Times New Roman" w:hAnsi="Palatino Linotype" w:cs="Arial"/>
          <w:lang w:eastAsia="pl-PL"/>
        </w:rPr>
        <w:t xml:space="preserve"> </w:t>
      </w:r>
      <w:r w:rsidRPr="001C454B">
        <w:rPr>
          <w:rFonts w:ascii="Palatino Linotype" w:eastAsia="Times New Roman" w:hAnsi="Palatino Linotype" w:cs="Arial"/>
          <w:lang w:eastAsia="pl-PL"/>
        </w:rPr>
        <w:t>dokumentacji do uzupełnienia lub poprawienia.</w:t>
      </w:r>
    </w:p>
    <w:p w14:paraId="163218F2" w14:textId="77777777" w:rsidR="00610D22" w:rsidRPr="001C454B" w:rsidRDefault="00610D22" w:rsidP="005F02E4">
      <w:pPr>
        <w:pStyle w:val="Akapitzlist"/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1AF3B550" w14:textId="77777777" w:rsidR="00515987" w:rsidRPr="001C454B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1C454B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4</w:t>
      </w:r>
      <w:r w:rsidRPr="001C454B">
        <w:rPr>
          <w:rFonts w:ascii="Palatino Linotype" w:eastAsia="Times New Roman" w:hAnsi="Palatino Linotype" w:cs="Arial"/>
          <w:b/>
          <w:lang w:eastAsia="pl-PL"/>
        </w:rPr>
        <w:t>.</w:t>
      </w:r>
    </w:p>
    <w:p w14:paraId="127F76C9" w14:textId="7C53237E" w:rsidR="00515987" w:rsidRPr="00515987" w:rsidRDefault="00515987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 w:rsidRPr="00515987">
        <w:rPr>
          <w:rFonts w:ascii="Palatino Linotype" w:eastAsia="Times New Roman" w:hAnsi="Palatino Linotype" w:cs="Arial"/>
          <w:lang w:eastAsia="pl-PL"/>
        </w:rPr>
        <w:t>Zamawiający zastrzega sobie prawo dochodzenia kar umownych za niewykonanie lub</w:t>
      </w:r>
      <w:r w:rsidR="003B4FD4">
        <w:rPr>
          <w:rFonts w:ascii="Palatino Linotype" w:eastAsia="Times New Roman" w:hAnsi="Palatino Linotype" w:cs="Arial"/>
          <w:lang w:eastAsia="pl-PL"/>
        </w:rPr>
        <w:t> </w:t>
      </w:r>
      <w:r w:rsidRPr="00515987">
        <w:rPr>
          <w:rFonts w:ascii="Palatino Linotype" w:eastAsia="Times New Roman" w:hAnsi="Palatino Linotype" w:cs="Arial"/>
          <w:lang w:eastAsia="pl-PL"/>
        </w:rPr>
        <w:t>nienależyte wykonanie przedmiotu umowy.</w:t>
      </w:r>
      <w:r w:rsidR="00BF21EC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Wykonawca zapłaci Zamawiającemu karę</w:t>
      </w:r>
      <w:r w:rsidR="00BF21EC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umowną:</w:t>
      </w:r>
    </w:p>
    <w:p w14:paraId="3EFCC3C1" w14:textId="77777777" w:rsidR="009B132E" w:rsidRDefault="00515987" w:rsidP="005F02E4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9B132E">
        <w:rPr>
          <w:rFonts w:ascii="Palatino Linotype" w:eastAsia="Times New Roman" w:hAnsi="Palatino Linotype" w:cs="Arial"/>
          <w:lang w:eastAsia="pl-PL"/>
        </w:rPr>
        <w:t>za odstąpienie od umowy przez Zamawiająceg</w:t>
      </w:r>
      <w:r w:rsidR="00BF21EC" w:rsidRPr="009B132E">
        <w:rPr>
          <w:rFonts w:ascii="Palatino Linotype" w:eastAsia="Times New Roman" w:hAnsi="Palatino Linotype" w:cs="Arial"/>
          <w:lang w:eastAsia="pl-PL"/>
        </w:rPr>
        <w:t xml:space="preserve">o z </w:t>
      </w:r>
      <w:r w:rsidR="00610D22" w:rsidRPr="009B132E">
        <w:rPr>
          <w:rFonts w:ascii="Palatino Linotype" w:eastAsia="Times New Roman" w:hAnsi="Palatino Linotype" w:cs="Arial"/>
          <w:lang w:eastAsia="pl-PL"/>
        </w:rPr>
        <w:t>przyczyn, za które</w:t>
      </w:r>
      <w:r w:rsidR="00BF21EC" w:rsidRPr="009B132E">
        <w:rPr>
          <w:rFonts w:ascii="Palatino Linotype" w:eastAsia="Times New Roman" w:hAnsi="Palatino Linotype" w:cs="Arial"/>
          <w:lang w:eastAsia="pl-PL"/>
        </w:rPr>
        <w:t xml:space="preserve"> ponosi od</w:t>
      </w:r>
      <w:r w:rsidRPr="009B132E">
        <w:rPr>
          <w:rFonts w:ascii="Palatino Linotype" w:eastAsia="Times New Roman" w:hAnsi="Palatino Linotype" w:cs="Arial"/>
          <w:lang w:eastAsia="pl-PL"/>
        </w:rPr>
        <w:t>powiedzialność</w:t>
      </w:r>
      <w:r w:rsidR="00BF21EC" w:rsidRPr="009B132E">
        <w:rPr>
          <w:rFonts w:ascii="Palatino Linotype" w:eastAsia="Times New Roman" w:hAnsi="Palatino Linotype" w:cs="Arial"/>
          <w:lang w:eastAsia="pl-PL"/>
        </w:rPr>
        <w:t xml:space="preserve"> </w:t>
      </w:r>
      <w:r w:rsidR="00A45FFE">
        <w:rPr>
          <w:rFonts w:ascii="Palatino Linotype" w:eastAsia="Times New Roman" w:hAnsi="Palatino Linotype" w:cs="Arial"/>
          <w:lang w:eastAsia="pl-PL"/>
        </w:rPr>
        <w:t xml:space="preserve">Wykonawca w </w:t>
      </w:r>
      <w:r w:rsidR="00A45FFE" w:rsidRPr="00040DEE">
        <w:rPr>
          <w:rFonts w:ascii="Palatino Linotype" w:eastAsia="Times New Roman" w:hAnsi="Palatino Linotype" w:cs="Arial"/>
          <w:color w:val="000000" w:themeColor="text1"/>
          <w:lang w:eastAsia="pl-PL"/>
        </w:rPr>
        <w:t xml:space="preserve">wysokości </w:t>
      </w:r>
      <w:r w:rsidR="00C17B6D">
        <w:rPr>
          <w:rFonts w:ascii="Palatino Linotype" w:eastAsia="Times New Roman" w:hAnsi="Palatino Linotype" w:cs="Arial"/>
          <w:color w:val="000000" w:themeColor="text1"/>
          <w:lang w:eastAsia="pl-PL"/>
        </w:rPr>
        <w:t>10</w:t>
      </w:r>
      <w:r w:rsidR="00040DEE" w:rsidRPr="00040DEE">
        <w:rPr>
          <w:rFonts w:ascii="Palatino Linotype" w:eastAsia="Times New Roman" w:hAnsi="Palatino Linotype" w:cs="Arial"/>
          <w:color w:val="000000" w:themeColor="text1"/>
          <w:lang w:eastAsia="pl-PL"/>
        </w:rPr>
        <w:t>00,00</w:t>
      </w:r>
      <w:r w:rsidRPr="00040DEE">
        <w:rPr>
          <w:rFonts w:ascii="Palatino Linotype" w:eastAsia="Times New Roman" w:hAnsi="Palatino Linotype" w:cs="Arial"/>
          <w:color w:val="000000" w:themeColor="text1"/>
          <w:lang w:eastAsia="pl-PL"/>
        </w:rPr>
        <w:t xml:space="preserve"> zł;</w:t>
      </w:r>
    </w:p>
    <w:p w14:paraId="01EE8893" w14:textId="77777777" w:rsidR="00515987" w:rsidRDefault="00515987" w:rsidP="005F02E4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Palatino Linotype" w:eastAsia="Times New Roman" w:hAnsi="Palatino Linotype" w:cs="Arial"/>
          <w:lang w:eastAsia="pl-PL"/>
        </w:rPr>
      </w:pPr>
      <w:r w:rsidRPr="009B132E">
        <w:rPr>
          <w:rFonts w:ascii="Palatino Linotype" w:eastAsia="Times New Roman" w:hAnsi="Palatino Linotype" w:cs="Arial"/>
          <w:lang w:eastAsia="pl-PL"/>
        </w:rPr>
        <w:t>za każdy dzień</w:t>
      </w:r>
      <w:r w:rsidR="00BF21EC" w:rsidRP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9B132E">
        <w:rPr>
          <w:rFonts w:ascii="Palatino Linotype" w:eastAsia="Times New Roman" w:hAnsi="Palatino Linotype" w:cs="Arial"/>
          <w:lang w:eastAsia="pl-PL"/>
        </w:rPr>
        <w:t>zwłoki w oddaniu określonego w umowie przedmiotu umowy</w:t>
      </w:r>
      <w:r w:rsidR="00BF21EC" w:rsidRPr="009B132E">
        <w:rPr>
          <w:rFonts w:ascii="Palatino Linotype" w:eastAsia="Times New Roman" w:hAnsi="Palatino Linotype" w:cs="Arial"/>
          <w:lang w:eastAsia="pl-PL"/>
        </w:rPr>
        <w:t xml:space="preserve"> </w:t>
      </w:r>
      <w:r w:rsidR="00E77FA4">
        <w:rPr>
          <w:rFonts w:ascii="Palatino Linotype" w:eastAsia="Times New Roman" w:hAnsi="Palatino Linotype" w:cs="Arial"/>
          <w:lang w:eastAsia="pl-PL"/>
        </w:rPr>
        <w:br/>
      </w:r>
      <w:r w:rsidRPr="009B132E">
        <w:rPr>
          <w:rFonts w:ascii="Palatino Linotype" w:eastAsia="Times New Roman" w:hAnsi="Palatino Linotype" w:cs="Arial"/>
          <w:lang w:eastAsia="pl-PL"/>
        </w:rPr>
        <w:t xml:space="preserve">w wysokości </w:t>
      </w:r>
      <w:r w:rsidR="00E77FA4" w:rsidRPr="00040DEE">
        <w:rPr>
          <w:rFonts w:ascii="Palatino Linotype" w:eastAsia="Times New Roman" w:hAnsi="Palatino Linotype" w:cs="Arial"/>
          <w:color w:val="000000" w:themeColor="text1"/>
          <w:lang w:eastAsia="pl-PL"/>
        </w:rPr>
        <w:t>10,0</w:t>
      </w:r>
      <w:r w:rsidRPr="00040DEE">
        <w:rPr>
          <w:rFonts w:ascii="Palatino Linotype" w:eastAsia="Times New Roman" w:hAnsi="Palatino Linotype" w:cs="Arial"/>
          <w:color w:val="000000" w:themeColor="text1"/>
          <w:lang w:eastAsia="pl-PL"/>
        </w:rPr>
        <w:t>0 zł.</w:t>
      </w:r>
    </w:p>
    <w:p w14:paraId="36FA317D" w14:textId="77777777" w:rsidR="009B132E" w:rsidRPr="009B132E" w:rsidRDefault="009B132E" w:rsidP="005F02E4">
      <w:pPr>
        <w:pStyle w:val="Akapitzlist"/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37496A32" w14:textId="77777777" w:rsidR="00515987" w:rsidRPr="009B132E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9B132E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5</w:t>
      </w:r>
      <w:r w:rsidRPr="009B132E">
        <w:rPr>
          <w:rFonts w:ascii="Palatino Linotype" w:eastAsia="Times New Roman" w:hAnsi="Palatino Linotype" w:cs="Arial"/>
          <w:b/>
          <w:lang w:eastAsia="pl-PL"/>
        </w:rPr>
        <w:t>.</w:t>
      </w:r>
    </w:p>
    <w:p w14:paraId="167BCC38" w14:textId="6B5F23A6" w:rsidR="00515987" w:rsidRDefault="003B4FD4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>
        <w:rPr>
          <w:rFonts w:ascii="Palatino Linotype" w:eastAsia="Times New Roman" w:hAnsi="Palatino Linotype" w:cs="Arial"/>
          <w:lang w:eastAsia="pl-PL"/>
        </w:rPr>
        <w:lastRenderedPageBreak/>
        <w:t>Brak możliwości</w:t>
      </w:r>
      <w:r w:rsidR="00BF21EC">
        <w:rPr>
          <w:rFonts w:ascii="Palatino Linotype" w:eastAsia="Times New Roman" w:hAnsi="Palatino Linotype" w:cs="Arial"/>
          <w:lang w:eastAsia="pl-PL"/>
        </w:rPr>
        <w:t xml:space="preserve"> </w:t>
      </w:r>
      <w:r w:rsidR="00515987" w:rsidRPr="00515987">
        <w:rPr>
          <w:rFonts w:ascii="Palatino Linotype" w:eastAsia="Times New Roman" w:hAnsi="Palatino Linotype" w:cs="Arial"/>
          <w:lang w:eastAsia="pl-PL"/>
        </w:rPr>
        <w:t xml:space="preserve">rozpoczęcia </w:t>
      </w:r>
      <w:r>
        <w:rPr>
          <w:rFonts w:ascii="Palatino Linotype" w:eastAsia="Times New Roman" w:hAnsi="Palatino Linotype" w:cs="Arial"/>
          <w:lang w:eastAsia="pl-PL"/>
        </w:rPr>
        <w:t xml:space="preserve">opracowania </w:t>
      </w:r>
      <w:r w:rsidR="00B90D29">
        <w:rPr>
          <w:rFonts w:ascii="Palatino Linotype" w:eastAsia="Times New Roman" w:hAnsi="Palatino Linotype" w:cs="Arial"/>
          <w:lang w:eastAsia="pl-PL"/>
        </w:rPr>
        <w:t>ekspertyz</w:t>
      </w:r>
      <w:r w:rsidR="00515987" w:rsidRPr="00515987">
        <w:rPr>
          <w:rFonts w:ascii="Palatino Linotype" w:eastAsia="Times New Roman" w:hAnsi="Palatino Linotype" w:cs="Arial"/>
          <w:lang w:eastAsia="pl-PL"/>
        </w:rPr>
        <w:t xml:space="preserve"> w terminie określ</w:t>
      </w:r>
      <w:r w:rsidR="009B132E">
        <w:rPr>
          <w:rFonts w:ascii="Palatino Linotype" w:eastAsia="Times New Roman" w:hAnsi="Palatino Linotype" w:cs="Arial"/>
          <w:lang w:eastAsia="pl-PL"/>
        </w:rPr>
        <w:t xml:space="preserve">onym w § </w:t>
      </w:r>
      <w:r w:rsidR="00E77FA4">
        <w:rPr>
          <w:rFonts w:ascii="Palatino Linotype" w:eastAsia="Times New Roman" w:hAnsi="Palatino Linotype" w:cs="Arial"/>
          <w:lang w:eastAsia="pl-PL"/>
        </w:rPr>
        <w:t>1</w:t>
      </w:r>
      <w:r w:rsidR="009B132E">
        <w:rPr>
          <w:rFonts w:ascii="Palatino Linotype" w:eastAsia="Times New Roman" w:hAnsi="Palatino Linotype" w:cs="Arial"/>
          <w:lang w:eastAsia="pl-PL"/>
        </w:rPr>
        <w:t xml:space="preserve"> ust.</w:t>
      </w:r>
      <w:r w:rsidR="00E77FA4">
        <w:rPr>
          <w:rFonts w:ascii="Palatino Linotype" w:eastAsia="Times New Roman" w:hAnsi="Palatino Linotype" w:cs="Arial"/>
          <w:lang w:eastAsia="pl-PL"/>
        </w:rPr>
        <w:t xml:space="preserve"> 6</w:t>
      </w:r>
      <w:r w:rsidR="009B132E">
        <w:rPr>
          <w:rFonts w:ascii="Palatino Linotype" w:eastAsia="Times New Roman" w:hAnsi="Palatino Linotype" w:cs="Arial"/>
          <w:lang w:eastAsia="pl-PL"/>
        </w:rPr>
        <w:t xml:space="preserve"> lub</w:t>
      </w:r>
      <w:r>
        <w:rPr>
          <w:rFonts w:ascii="Palatino Linotype" w:eastAsia="Times New Roman" w:hAnsi="Palatino Linotype" w:cs="Arial"/>
          <w:lang w:eastAsia="pl-PL"/>
        </w:rPr>
        <w:t> </w:t>
      </w:r>
      <w:r w:rsidR="009B132E">
        <w:rPr>
          <w:rFonts w:ascii="Palatino Linotype" w:eastAsia="Times New Roman" w:hAnsi="Palatino Linotype" w:cs="Arial"/>
          <w:lang w:eastAsia="pl-PL"/>
        </w:rPr>
        <w:t>ich wstrzy</w:t>
      </w:r>
      <w:r w:rsidR="00515987" w:rsidRPr="00515987">
        <w:rPr>
          <w:rFonts w:ascii="Palatino Linotype" w:eastAsia="Times New Roman" w:hAnsi="Palatino Linotype" w:cs="Arial"/>
          <w:lang w:eastAsia="pl-PL"/>
        </w:rPr>
        <w:t>manie z przyczyn leżących po stronie Zamawiającego może być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="00515987" w:rsidRPr="00515987">
        <w:rPr>
          <w:rFonts w:ascii="Palatino Linotype" w:eastAsia="Times New Roman" w:hAnsi="Palatino Linotype" w:cs="Arial"/>
          <w:lang w:eastAsia="pl-PL"/>
        </w:rPr>
        <w:t>podstawą</w:t>
      </w:r>
      <w:r w:rsidR="009B132E">
        <w:rPr>
          <w:rFonts w:ascii="Palatino Linotype" w:eastAsia="Times New Roman" w:hAnsi="Palatino Linotype" w:cs="Arial"/>
          <w:lang w:eastAsia="pl-PL"/>
        </w:rPr>
        <w:t xml:space="preserve"> do</w:t>
      </w:r>
      <w:r w:rsidR="00676664">
        <w:rPr>
          <w:rFonts w:ascii="Palatino Linotype" w:eastAsia="Times New Roman" w:hAnsi="Palatino Linotype" w:cs="Arial"/>
          <w:lang w:eastAsia="pl-PL"/>
        </w:rPr>
        <w:t> </w:t>
      </w:r>
      <w:r w:rsidR="009B132E">
        <w:rPr>
          <w:rFonts w:ascii="Palatino Linotype" w:eastAsia="Times New Roman" w:hAnsi="Palatino Linotype" w:cs="Arial"/>
          <w:lang w:eastAsia="pl-PL"/>
        </w:rPr>
        <w:t>przesu</w:t>
      </w:r>
      <w:r w:rsidR="00515987" w:rsidRPr="00515987">
        <w:rPr>
          <w:rFonts w:ascii="Palatino Linotype" w:eastAsia="Times New Roman" w:hAnsi="Palatino Linotype" w:cs="Arial"/>
          <w:lang w:eastAsia="pl-PL"/>
        </w:rPr>
        <w:t>nięcia terminu zakończenia robót.</w:t>
      </w:r>
    </w:p>
    <w:p w14:paraId="265641D5" w14:textId="77777777" w:rsidR="009B132E" w:rsidRP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562858C7" w14:textId="487D6EA1" w:rsidR="00515987" w:rsidRPr="009B132E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9B132E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6</w:t>
      </w:r>
      <w:r w:rsidRPr="009B132E">
        <w:rPr>
          <w:rFonts w:ascii="Palatino Linotype" w:eastAsia="Times New Roman" w:hAnsi="Palatino Linotype" w:cs="Arial"/>
          <w:b/>
          <w:lang w:eastAsia="pl-PL"/>
        </w:rPr>
        <w:t>.</w:t>
      </w:r>
    </w:p>
    <w:p w14:paraId="64E2A04F" w14:textId="3E952902" w:rsidR="00515987" w:rsidRDefault="00515987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 w:rsidRPr="00515987">
        <w:rPr>
          <w:rFonts w:ascii="Palatino Linotype" w:eastAsia="Times New Roman" w:hAnsi="Palatino Linotype" w:cs="Arial"/>
          <w:lang w:eastAsia="pl-PL"/>
        </w:rPr>
        <w:t>Jeżeli Wykonawca opóźnia się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 xml:space="preserve">z rozpoczęciem lub zakończeniem </w:t>
      </w:r>
      <w:r w:rsidR="00B90D29">
        <w:rPr>
          <w:rFonts w:ascii="Palatino Linotype" w:eastAsia="Times New Roman" w:hAnsi="Palatino Linotype" w:cs="Arial"/>
          <w:lang w:eastAsia="pl-PL"/>
        </w:rPr>
        <w:t>ekspertyz</w:t>
      </w:r>
      <w:r w:rsidR="009B132E">
        <w:rPr>
          <w:rFonts w:ascii="Palatino Linotype" w:eastAsia="Times New Roman" w:hAnsi="Palatino Linotype" w:cs="Arial"/>
          <w:lang w:eastAsia="pl-PL"/>
        </w:rPr>
        <w:t xml:space="preserve"> tak dale</w:t>
      </w:r>
      <w:r w:rsidRPr="00515987">
        <w:rPr>
          <w:rFonts w:ascii="Palatino Linotype" w:eastAsia="Times New Roman" w:hAnsi="Palatino Linotype" w:cs="Arial"/>
          <w:lang w:eastAsia="pl-PL"/>
        </w:rPr>
        <w:t xml:space="preserve">ce, że jest </w:t>
      </w:r>
      <w:r w:rsidR="00610D22" w:rsidRPr="00515987">
        <w:rPr>
          <w:rFonts w:ascii="Palatino Linotype" w:eastAsia="Times New Roman" w:hAnsi="Palatino Linotype" w:cs="Arial"/>
          <w:lang w:eastAsia="pl-PL"/>
        </w:rPr>
        <w:t>prawdopodobne, że</w:t>
      </w:r>
      <w:r w:rsidRPr="00515987">
        <w:rPr>
          <w:rFonts w:ascii="Palatino Linotype" w:eastAsia="Times New Roman" w:hAnsi="Palatino Linotype" w:cs="Arial"/>
          <w:lang w:eastAsia="pl-PL"/>
        </w:rPr>
        <w:t xml:space="preserve"> nie zdoła ich zakończyć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w terminie umownym Zamawiający może bez wyznaczania terminu dodatkowego, od umowy odstąpić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jeszcze przed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upływem terminu jej</w:t>
      </w:r>
      <w:r w:rsidR="00676664">
        <w:rPr>
          <w:rFonts w:ascii="Palatino Linotype" w:eastAsia="Times New Roman" w:hAnsi="Palatino Linotype" w:cs="Arial"/>
          <w:lang w:eastAsia="pl-PL"/>
        </w:rPr>
        <w:t> </w:t>
      </w:r>
      <w:r w:rsidRPr="00515987">
        <w:rPr>
          <w:rFonts w:ascii="Palatino Linotype" w:eastAsia="Times New Roman" w:hAnsi="Palatino Linotype" w:cs="Arial"/>
          <w:lang w:eastAsia="pl-PL"/>
        </w:rPr>
        <w:t>zakończenia.</w:t>
      </w:r>
    </w:p>
    <w:p w14:paraId="652CE49E" w14:textId="77777777" w:rsidR="009B132E" w:rsidRP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064B6D26" w14:textId="77777777" w:rsidR="00515987" w:rsidRPr="009B132E" w:rsidRDefault="005F02E4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7</w:t>
      </w:r>
      <w:r w:rsidR="00515987" w:rsidRPr="009B132E">
        <w:rPr>
          <w:rFonts w:ascii="Palatino Linotype" w:eastAsia="Times New Roman" w:hAnsi="Palatino Linotype" w:cs="Arial"/>
          <w:b/>
          <w:lang w:eastAsia="pl-PL"/>
        </w:rPr>
        <w:t>.</w:t>
      </w:r>
    </w:p>
    <w:p w14:paraId="16A705ED" w14:textId="77777777" w:rsidR="00515987" w:rsidRDefault="00515987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 w:rsidRPr="00515987">
        <w:rPr>
          <w:rFonts w:ascii="Palatino Linotype" w:eastAsia="Times New Roman" w:hAnsi="Palatino Linotype" w:cs="Arial"/>
          <w:lang w:eastAsia="pl-PL"/>
        </w:rPr>
        <w:t xml:space="preserve">W sprawach </w:t>
      </w:r>
      <w:r w:rsidR="00610D22" w:rsidRPr="00515987">
        <w:rPr>
          <w:rFonts w:ascii="Palatino Linotype" w:eastAsia="Times New Roman" w:hAnsi="Palatino Linotype" w:cs="Arial"/>
          <w:lang w:eastAsia="pl-PL"/>
        </w:rPr>
        <w:t>nieuregulowanych</w:t>
      </w:r>
      <w:r w:rsidRPr="00515987">
        <w:rPr>
          <w:rFonts w:ascii="Palatino Linotype" w:eastAsia="Times New Roman" w:hAnsi="Palatino Linotype" w:cs="Arial"/>
          <w:lang w:eastAsia="pl-PL"/>
        </w:rPr>
        <w:t xml:space="preserve"> niniejszą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umową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mają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zastosowania przepisy Kodeksu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Cywilnego.</w:t>
      </w:r>
    </w:p>
    <w:p w14:paraId="209B14A4" w14:textId="77777777" w:rsidR="009B132E" w:rsidRP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78738C40" w14:textId="77777777" w:rsidR="00515987" w:rsidRPr="009B132E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9B132E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8</w:t>
      </w:r>
      <w:r w:rsidRPr="009B132E">
        <w:rPr>
          <w:rFonts w:ascii="Palatino Linotype" w:eastAsia="Times New Roman" w:hAnsi="Palatino Linotype" w:cs="Arial"/>
          <w:b/>
          <w:lang w:eastAsia="pl-PL"/>
        </w:rPr>
        <w:t>.</w:t>
      </w:r>
    </w:p>
    <w:p w14:paraId="03D867B1" w14:textId="77777777" w:rsidR="00515987" w:rsidRDefault="00515987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 w:rsidRPr="00515987">
        <w:rPr>
          <w:rFonts w:ascii="Palatino Linotype" w:eastAsia="Times New Roman" w:hAnsi="Palatino Linotype" w:cs="Arial"/>
          <w:lang w:eastAsia="pl-PL"/>
        </w:rPr>
        <w:t>Zmiany postanowień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niniejszej umowy wymaga</w:t>
      </w:r>
      <w:r w:rsidR="009B132E">
        <w:rPr>
          <w:rFonts w:ascii="Palatino Linotype" w:eastAsia="Times New Roman" w:hAnsi="Palatino Linotype" w:cs="Arial"/>
          <w:lang w:eastAsia="pl-PL"/>
        </w:rPr>
        <w:t>j</w:t>
      </w:r>
      <w:r w:rsidRPr="00515987">
        <w:rPr>
          <w:rFonts w:ascii="Palatino Linotype" w:eastAsia="Times New Roman" w:hAnsi="Palatino Linotype" w:cs="Arial"/>
          <w:lang w:eastAsia="pl-PL"/>
        </w:rPr>
        <w:t>ą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formy pisemnej.</w:t>
      </w:r>
    </w:p>
    <w:p w14:paraId="200EAF45" w14:textId="77777777" w:rsidR="009B132E" w:rsidRP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6E66A5DB" w14:textId="77777777" w:rsidR="00515987" w:rsidRPr="009B132E" w:rsidRDefault="00515987" w:rsidP="005F02E4">
      <w:pPr>
        <w:spacing w:after="0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9B132E">
        <w:rPr>
          <w:rFonts w:ascii="Palatino Linotype" w:eastAsia="Times New Roman" w:hAnsi="Palatino Linotype" w:cs="Arial"/>
          <w:b/>
          <w:lang w:eastAsia="pl-PL"/>
        </w:rPr>
        <w:t xml:space="preserve">§ </w:t>
      </w:r>
      <w:r w:rsidR="00E77FA4">
        <w:rPr>
          <w:rFonts w:ascii="Palatino Linotype" w:eastAsia="Times New Roman" w:hAnsi="Palatino Linotype" w:cs="Arial"/>
          <w:b/>
          <w:lang w:eastAsia="pl-PL"/>
        </w:rPr>
        <w:t>9</w:t>
      </w:r>
      <w:r w:rsidRPr="009B132E">
        <w:rPr>
          <w:rFonts w:ascii="Palatino Linotype" w:eastAsia="Times New Roman" w:hAnsi="Palatino Linotype" w:cs="Arial"/>
          <w:b/>
          <w:lang w:eastAsia="pl-PL"/>
        </w:rPr>
        <w:t>.</w:t>
      </w:r>
    </w:p>
    <w:p w14:paraId="72F5C0CF" w14:textId="3C1AA969" w:rsidR="00515987" w:rsidRDefault="00515987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 w:rsidRPr="00515987">
        <w:rPr>
          <w:rFonts w:ascii="Palatino Linotype" w:eastAsia="Times New Roman" w:hAnsi="Palatino Linotype" w:cs="Arial"/>
          <w:lang w:eastAsia="pl-PL"/>
        </w:rPr>
        <w:t>Umowę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sporządzono w dwóch jednobrzmiących egzemplarzach, po jednym dla każdej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  <w:r w:rsidRPr="00515987">
        <w:rPr>
          <w:rFonts w:ascii="Palatino Linotype" w:eastAsia="Times New Roman" w:hAnsi="Palatino Linotype" w:cs="Arial"/>
          <w:lang w:eastAsia="pl-PL"/>
        </w:rPr>
        <w:t>ze</w:t>
      </w:r>
      <w:r w:rsidR="00676664">
        <w:rPr>
          <w:rFonts w:ascii="Palatino Linotype" w:eastAsia="Times New Roman" w:hAnsi="Palatino Linotype" w:cs="Arial"/>
          <w:lang w:eastAsia="pl-PL"/>
        </w:rPr>
        <w:t> </w:t>
      </w:r>
      <w:r w:rsidRPr="00515987">
        <w:rPr>
          <w:rFonts w:ascii="Palatino Linotype" w:eastAsia="Times New Roman" w:hAnsi="Palatino Linotype" w:cs="Arial"/>
          <w:lang w:eastAsia="pl-PL"/>
        </w:rPr>
        <w:t>stron.</w:t>
      </w:r>
      <w:r w:rsidR="009B132E">
        <w:rPr>
          <w:rFonts w:ascii="Palatino Linotype" w:eastAsia="Times New Roman" w:hAnsi="Palatino Linotype" w:cs="Arial"/>
          <w:lang w:eastAsia="pl-PL"/>
        </w:rPr>
        <w:t xml:space="preserve"> </w:t>
      </w:r>
    </w:p>
    <w:p w14:paraId="58F2C7F3" w14:textId="77777777" w:rsidR="009B132E" w:rsidRP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23719F66" w14:textId="097D0499" w:rsidR="002E044A" w:rsidRDefault="000C7C58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  <w:r>
        <w:rPr>
          <w:rFonts w:ascii="Palatino Linotype" w:eastAsia="Times New Roman" w:hAnsi="Palatino Linotype" w:cs="Arial"/>
          <w:lang w:eastAsia="pl-PL"/>
        </w:rPr>
        <w:t xml:space="preserve">  </w:t>
      </w:r>
    </w:p>
    <w:p w14:paraId="58FCD389" w14:textId="77777777" w:rsidR="00610D22" w:rsidRPr="009B132E" w:rsidRDefault="00610D22" w:rsidP="005F02E4">
      <w:pPr>
        <w:spacing w:after="0"/>
        <w:jc w:val="both"/>
        <w:rPr>
          <w:rFonts w:ascii="Palatino Linotype" w:eastAsia="Times New Roman" w:hAnsi="Palatino Linotype" w:cs="Arial"/>
          <w:lang w:eastAsia="pl-PL"/>
        </w:rPr>
      </w:pPr>
    </w:p>
    <w:p w14:paraId="764C138C" w14:textId="77777777" w:rsidR="00515987" w:rsidRDefault="009B132E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  <w:r w:rsidRPr="009B132E">
        <w:rPr>
          <w:rFonts w:ascii="Palatino Linotype" w:eastAsia="Times New Roman" w:hAnsi="Palatino Linotype" w:cs="Arial"/>
          <w:b/>
          <w:lang w:eastAsia="pl-PL"/>
        </w:rPr>
        <w:t>WYKONAWCA</w:t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Pr="009B132E">
        <w:rPr>
          <w:rFonts w:ascii="Palatino Linotype" w:eastAsia="Times New Roman" w:hAnsi="Palatino Linotype" w:cs="Arial"/>
          <w:b/>
          <w:lang w:eastAsia="pl-PL"/>
        </w:rPr>
        <w:tab/>
      </w:r>
      <w:r w:rsidR="00515987" w:rsidRPr="009B132E">
        <w:rPr>
          <w:rFonts w:ascii="Palatino Linotype" w:eastAsia="Times New Roman" w:hAnsi="Palatino Linotype" w:cs="Arial"/>
          <w:b/>
          <w:lang w:eastAsia="pl-PL"/>
        </w:rPr>
        <w:t>ZAMAWIAJĄCY</w:t>
      </w:r>
    </w:p>
    <w:p w14:paraId="5F96C776" w14:textId="77777777" w:rsidR="00A3207A" w:rsidRDefault="00A3207A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366EDF65" w14:textId="77777777" w:rsidR="00A3207A" w:rsidRDefault="00A3207A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567D0440" w14:textId="77777777" w:rsidR="00A3207A" w:rsidRDefault="00A3207A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1518EDEF" w14:textId="77777777" w:rsidR="00A3207A" w:rsidRDefault="00A3207A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786CA5C4" w14:textId="77777777" w:rsidR="00A3207A" w:rsidRDefault="00A3207A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7B203607" w14:textId="77777777" w:rsidR="00F712E8" w:rsidRDefault="00F712E8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1DC5A50E" w14:textId="77777777" w:rsidR="00F712E8" w:rsidRDefault="00F712E8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4259BCF6" w14:textId="77777777" w:rsidR="00F712E8" w:rsidRDefault="00F712E8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07B31006" w14:textId="77777777" w:rsidR="00F712E8" w:rsidRDefault="00F712E8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7B7A63CF" w14:textId="77777777" w:rsidR="00F712E8" w:rsidRDefault="00F712E8" w:rsidP="005F02E4">
      <w:pPr>
        <w:spacing w:after="0"/>
        <w:jc w:val="both"/>
        <w:rPr>
          <w:rFonts w:ascii="Palatino Linotype" w:eastAsia="Times New Roman" w:hAnsi="Palatino Linotype" w:cs="Arial"/>
          <w:b/>
          <w:lang w:eastAsia="pl-PL"/>
        </w:rPr>
      </w:pPr>
    </w:p>
    <w:sectPr w:rsidR="00F712E8" w:rsidSect="00C453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9588" w14:textId="77777777" w:rsidR="0019029D" w:rsidRDefault="0019029D" w:rsidP="00A3207A">
      <w:pPr>
        <w:spacing w:after="0" w:line="240" w:lineRule="auto"/>
      </w:pPr>
      <w:r>
        <w:separator/>
      </w:r>
    </w:p>
  </w:endnote>
  <w:endnote w:type="continuationSeparator" w:id="0">
    <w:p w14:paraId="6D7CE16C" w14:textId="77777777" w:rsidR="0019029D" w:rsidRDefault="0019029D" w:rsidP="00A3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89ED" w14:textId="77777777" w:rsidR="0019029D" w:rsidRDefault="0019029D" w:rsidP="00A3207A">
      <w:pPr>
        <w:spacing w:after="0" w:line="240" w:lineRule="auto"/>
      </w:pPr>
      <w:r>
        <w:separator/>
      </w:r>
    </w:p>
  </w:footnote>
  <w:footnote w:type="continuationSeparator" w:id="0">
    <w:p w14:paraId="093A7830" w14:textId="77777777" w:rsidR="0019029D" w:rsidRDefault="0019029D" w:rsidP="00A3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CE9"/>
    <w:multiLevelType w:val="hybridMultilevel"/>
    <w:tmpl w:val="E2E4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842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5DC"/>
    <w:multiLevelType w:val="hybridMultilevel"/>
    <w:tmpl w:val="3B92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49D2"/>
    <w:multiLevelType w:val="hybridMultilevel"/>
    <w:tmpl w:val="DA64AEDA"/>
    <w:lvl w:ilvl="0" w:tplc="38686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1808"/>
    <w:multiLevelType w:val="hybridMultilevel"/>
    <w:tmpl w:val="F9388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10D"/>
    <w:multiLevelType w:val="hybridMultilevel"/>
    <w:tmpl w:val="E2D82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2D69"/>
    <w:multiLevelType w:val="hybridMultilevel"/>
    <w:tmpl w:val="54DA9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046"/>
    <w:multiLevelType w:val="hybridMultilevel"/>
    <w:tmpl w:val="63C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3FD9"/>
    <w:multiLevelType w:val="hybridMultilevel"/>
    <w:tmpl w:val="53FEA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7BF6"/>
    <w:multiLevelType w:val="hybridMultilevel"/>
    <w:tmpl w:val="60BA51EE"/>
    <w:lvl w:ilvl="0" w:tplc="9B42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4B2D"/>
    <w:multiLevelType w:val="hybridMultilevel"/>
    <w:tmpl w:val="8C32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164F"/>
    <w:multiLevelType w:val="hybridMultilevel"/>
    <w:tmpl w:val="10EA65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B67"/>
    <w:multiLevelType w:val="hybridMultilevel"/>
    <w:tmpl w:val="25BA9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BCA"/>
    <w:multiLevelType w:val="hybridMultilevel"/>
    <w:tmpl w:val="92C40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97840"/>
    <w:multiLevelType w:val="hybridMultilevel"/>
    <w:tmpl w:val="F18ADF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D462EE"/>
    <w:multiLevelType w:val="hybridMultilevel"/>
    <w:tmpl w:val="17CC2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91F27"/>
    <w:multiLevelType w:val="hybridMultilevel"/>
    <w:tmpl w:val="BAF00D22"/>
    <w:lvl w:ilvl="0" w:tplc="AEA2E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F1DF3"/>
    <w:multiLevelType w:val="hybridMultilevel"/>
    <w:tmpl w:val="7878F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921EE"/>
    <w:multiLevelType w:val="hybridMultilevel"/>
    <w:tmpl w:val="56709760"/>
    <w:lvl w:ilvl="0" w:tplc="70D86BD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957BC"/>
    <w:multiLevelType w:val="hybridMultilevel"/>
    <w:tmpl w:val="EE3AA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92FAC"/>
    <w:multiLevelType w:val="hybridMultilevel"/>
    <w:tmpl w:val="BD284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A0B79"/>
    <w:multiLevelType w:val="hybridMultilevel"/>
    <w:tmpl w:val="87F2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5739E"/>
    <w:multiLevelType w:val="hybridMultilevel"/>
    <w:tmpl w:val="6A82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85905"/>
    <w:multiLevelType w:val="hybridMultilevel"/>
    <w:tmpl w:val="D8E2F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9591B"/>
    <w:multiLevelType w:val="hybridMultilevel"/>
    <w:tmpl w:val="FBBAB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76B57"/>
    <w:multiLevelType w:val="hybridMultilevel"/>
    <w:tmpl w:val="2FBE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362157">
    <w:abstractNumId w:val="7"/>
  </w:num>
  <w:num w:numId="2" w16cid:durableId="375934757">
    <w:abstractNumId w:val="5"/>
  </w:num>
  <w:num w:numId="3" w16cid:durableId="1485704434">
    <w:abstractNumId w:val="8"/>
  </w:num>
  <w:num w:numId="4" w16cid:durableId="499466414">
    <w:abstractNumId w:val="16"/>
  </w:num>
  <w:num w:numId="5" w16cid:durableId="1927878907">
    <w:abstractNumId w:val="6"/>
  </w:num>
  <w:num w:numId="6" w16cid:durableId="378939754">
    <w:abstractNumId w:val="19"/>
  </w:num>
  <w:num w:numId="7" w16cid:durableId="735515429">
    <w:abstractNumId w:val="22"/>
  </w:num>
  <w:num w:numId="8" w16cid:durableId="254752564">
    <w:abstractNumId w:val="24"/>
  </w:num>
  <w:num w:numId="9" w16cid:durableId="521359972">
    <w:abstractNumId w:val="0"/>
  </w:num>
  <w:num w:numId="10" w16cid:durableId="1929345132">
    <w:abstractNumId w:val="18"/>
  </w:num>
  <w:num w:numId="11" w16cid:durableId="1406537097">
    <w:abstractNumId w:val="11"/>
  </w:num>
  <w:num w:numId="12" w16cid:durableId="1330793951">
    <w:abstractNumId w:val="21"/>
  </w:num>
  <w:num w:numId="13" w16cid:durableId="117188431">
    <w:abstractNumId w:val="15"/>
  </w:num>
  <w:num w:numId="14" w16cid:durableId="637876540">
    <w:abstractNumId w:val="20"/>
  </w:num>
  <w:num w:numId="15" w16cid:durableId="568461375">
    <w:abstractNumId w:val="3"/>
  </w:num>
  <w:num w:numId="16" w16cid:durableId="1380086728">
    <w:abstractNumId w:val="14"/>
  </w:num>
  <w:num w:numId="17" w16cid:durableId="1894150568">
    <w:abstractNumId w:val="12"/>
  </w:num>
  <w:num w:numId="18" w16cid:durableId="1513035288">
    <w:abstractNumId w:val="9"/>
  </w:num>
  <w:num w:numId="19" w16cid:durableId="1643341686">
    <w:abstractNumId w:val="1"/>
  </w:num>
  <w:num w:numId="20" w16cid:durableId="268776102">
    <w:abstractNumId w:val="4"/>
  </w:num>
  <w:num w:numId="21" w16cid:durableId="1715692617">
    <w:abstractNumId w:val="17"/>
  </w:num>
  <w:num w:numId="22" w16cid:durableId="1706516183">
    <w:abstractNumId w:val="2"/>
  </w:num>
  <w:num w:numId="23" w16cid:durableId="1632517433">
    <w:abstractNumId w:val="13"/>
  </w:num>
  <w:num w:numId="24" w16cid:durableId="726143964">
    <w:abstractNumId w:val="23"/>
  </w:num>
  <w:num w:numId="25" w16cid:durableId="6928481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87"/>
    <w:rsid w:val="00040DEE"/>
    <w:rsid w:val="000C2F8C"/>
    <w:rsid w:val="000C7C58"/>
    <w:rsid w:val="0019029D"/>
    <w:rsid w:val="001A4838"/>
    <w:rsid w:val="001C454B"/>
    <w:rsid w:val="002702F4"/>
    <w:rsid w:val="0029295C"/>
    <w:rsid w:val="002A54B4"/>
    <w:rsid w:val="002D0F9D"/>
    <w:rsid w:val="002E044A"/>
    <w:rsid w:val="0035141D"/>
    <w:rsid w:val="00361FB9"/>
    <w:rsid w:val="003B4FD4"/>
    <w:rsid w:val="003B53E6"/>
    <w:rsid w:val="00411C95"/>
    <w:rsid w:val="00445B3F"/>
    <w:rsid w:val="00515987"/>
    <w:rsid w:val="00552124"/>
    <w:rsid w:val="005E0166"/>
    <w:rsid w:val="005F02E4"/>
    <w:rsid w:val="00610D22"/>
    <w:rsid w:val="00641D6C"/>
    <w:rsid w:val="00676664"/>
    <w:rsid w:val="00682B5E"/>
    <w:rsid w:val="00691A80"/>
    <w:rsid w:val="006D215A"/>
    <w:rsid w:val="006E0B3A"/>
    <w:rsid w:val="007165E7"/>
    <w:rsid w:val="007417AA"/>
    <w:rsid w:val="007B4658"/>
    <w:rsid w:val="0089395C"/>
    <w:rsid w:val="00897E88"/>
    <w:rsid w:val="008F494D"/>
    <w:rsid w:val="00907EC3"/>
    <w:rsid w:val="009151B0"/>
    <w:rsid w:val="00922D22"/>
    <w:rsid w:val="00970F30"/>
    <w:rsid w:val="00977B78"/>
    <w:rsid w:val="009828E2"/>
    <w:rsid w:val="009B132E"/>
    <w:rsid w:val="00A3207A"/>
    <w:rsid w:val="00A329B0"/>
    <w:rsid w:val="00A4113A"/>
    <w:rsid w:val="00A45FFE"/>
    <w:rsid w:val="00B3740A"/>
    <w:rsid w:val="00B778AF"/>
    <w:rsid w:val="00B90D29"/>
    <w:rsid w:val="00BA6BE7"/>
    <w:rsid w:val="00BD5579"/>
    <w:rsid w:val="00BE5521"/>
    <w:rsid w:val="00BF21EC"/>
    <w:rsid w:val="00BF7861"/>
    <w:rsid w:val="00C17B6D"/>
    <w:rsid w:val="00C45300"/>
    <w:rsid w:val="00CA466F"/>
    <w:rsid w:val="00D16D06"/>
    <w:rsid w:val="00D2080F"/>
    <w:rsid w:val="00D20C53"/>
    <w:rsid w:val="00D20CB7"/>
    <w:rsid w:val="00D21896"/>
    <w:rsid w:val="00D62B1D"/>
    <w:rsid w:val="00DD5A44"/>
    <w:rsid w:val="00DF3E40"/>
    <w:rsid w:val="00E67AE5"/>
    <w:rsid w:val="00E7215D"/>
    <w:rsid w:val="00E77FA4"/>
    <w:rsid w:val="00EC15E8"/>
    <w:rsid w:val="00F06762"/>
    <w:rsid w:val="00F712E8"/>
    <w:rsid w:val="00F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5960"/>
  <w15:docId w15:val="{542775F9-CA7C-44F4-8A2A-2591B0F2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59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3E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07A"/>
  </w:style>
  <w:style w:type="paragraph" w:styleId="Stopka">
    <w:name w:val="footer"/>
    <w:basedOn w:val="Normalny"/>
    <w:link w:val="StopkaZnak"/>
    <w:uiPriority w:val="99"/>
    <w:unhideWhenUsed/>
    <w:rsid w:val="00A3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07A"/>
  </w:style>
  <w:style w:type="paragraph" w:styleId="Tekstdymka">
    <w:name w:val="Balloon Text"/>
    <w:basedOn w:val="Normalny"/>
    <w:link w:val="TekstdymkaZnak"/>
    <w:uiPriority w:val="99"/>
    <w:semiHidden/>
    <w:unhideWhenUsed/>
    <w:rsid w:val="006D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A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040DEE"/>
  </w:style>
  <w:style w:type="character" w:customStyle="1" w:styleId="markedcontent">
    <w:name w:val="markedcontent"/>
    <w:basedOn w:val="Domylnaczcionkaakapitu"/>
    <w:rsid w:val="002A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6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0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 Zasoby Mieszkaniowe</dc:creator>
  <cp:lastModifiedBy>Ciepłownie Miejskie w Węgorzewie</cp:lastModifiedBy>
  <cp:revision>9</cp:revision>
  <dcterms:created xsi:type="dcterms:W3CDTF">2021-12-01T12:32:00Z</dcterms:created>
  <dcterms:modified xsi:type="dcterms:W3CDTF">2023-04-24T12:49:00Z</dcterms:modified>
</cp:coreProperties>
</file>